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 w:hAnsi="仿宋" w:eastAsia="仿宋"/>
          <w:sz w:val="28"/>
          <w:szCs w:val="28"/>
        </w:rPr>
      </w:pPr>
      <w:bookmarkStart w:id="16" w:name="_GoBack"/>
      <w:r>
        <w:rPr>
          <w:rFonts w:hint="eastAsia" w:ascii="仿宋" w:hAnsi="仿宋" w:eastAsia="仿宋"/>
          <w:b/>
          <w:bCs/>
          <w:sz w:val="28"/>
          <w:szCs w:val="28"/>
        </w:rPr>
        <w:t>附件1：</w:t>
      </w:r>
    </w:p>
    <w:p>
      <w:pPr>
        <w:spacing w:line="460" w:lineRule="exact"/>
        <w:jc w:val="center"/>
        <w:rPr>
          <w:rFonts w:ascii="仿宋" w:hAnsi="仿宋" w:eastAsia="仿宋"/>
          <w:b/>
          <w:bCs/>
          <w:sz w:val="28"/>
          <w:szCs w:val="28"/>
        </w:rPr>
      </w:pPr>
      <w:bookmarkStart w:id="0" w:name="OLE_LINK10"/>
      <w:r>
        <w:rPr>
          <w:rFonts w:hint="eastAsia" w:ascii="仿宋" w:hAnsi="仿宋" w:eastAsia="仿宋"/>
          <w:b/>
          <w:bCs/>
          <w:sz w:val="28"/>
          <w:szCs w:val="28"/>
        </w:rPr>
        <w:t>各项目竞赛规则</w:t>
      </w:r>
    </w:p>
    <w:bookmarkEnd w:id="16"/>
    <w:p>
      <w:pPr>
        <w:numPr>
          <w:ilvl w:val="0"/>
          <w:numId w:val="1"/>
        </w:numPr>
        <w:spacing w:line="460" w:lineRule="exact"/>
        <w:rPr>
          <w:rFonts w:ascii="黑体" w:hAnsi="黑体" w:eastAsia="黑体"/>
          <w:b/>
          <w:bCs/>
          <w:sz w:val="28"/>
          <w:szCs w:val="28"/>
        </w:rPr>
      </w:pPr>
      <w:r>
        <w:rPr>
          <w:rFonts w:hint="eastAsia" w:ascii="黑体" w:hAnsi="黑体" w:eastAsia="黑体"/>
          <w:b/>
          <w:bCs/>
          <w:sz w:val="28"/>
          <w:szCs w:val="28"/>
          <w:lang w:val="en-US" w:eastAsia="zh-CN"/>
        </w:rPr>
        <w:t>投壶</w:t>
      </w:r>
      <w:r>
        <w:rPr>
          <w:rFonts w:hint="eastAsia" w:ascii="黑体" w:hAnsi="黑体" w:eastAsia="黑体"/>
          <w:b/>
          <w:bCs/>
          <w:sz w:val="28"/>
          <w:szCs w:val="28"/>
        </w:rPr>
        <w:t>（</w:t>
      </w:r>
      <w:r>
        <w:rPr>
          <w:rFonts w:hint="eastAsia" w:ascii="黑体" w:hAnsi="黑体" w:eastAsia="黑体"/>
          <w:b/>
          <w:bCs/>
          <w:sz w:val="28"/>
          <w:szCs w:val="28"/>
          <w:lang w:val="en-US" w:eastAsia="zh-CN"/>
        </w:rPr>
        <w:t>3</w:t>
      </w:r>
      <w:r>
        <w:rPr>
          <w:rFonts w:ascii="黑体" w:hAnsi="黑体" w:eastAsia="黑体"/>
          <w:b/>
          <w:bCs/>
          <w:sz w:val="28"/>
          <w:szCs w:val="28"/>
        </w:rPr>
        <w:t>男+</w:t>
      </w:r>
      <w:r>
        <w:rPr>
          <w:rFonts w:hint="eastAsia" w:ascii="黑体" w:hAnsi="黑体" w:eastAsia="黑体"/>
          <w:b/>
          <w:bCs/>
          <w:sz w:val="28"/>
          <w:szCs w:val="28"/>
          <w:lang w:val="en-US" w:eastAsia="zh-CN"/>
        </w:rPr>
        <w:t>3</w:t>
      </w:r>
      <w:r>
        <w:rPr>
          <w:rFonts w:ascii="黑体" w:hAnsi="黑体" w:eastAsia="黑体"/>
          <w:b/>
          <w:bCs/>
          <w:sz w:val="28"/>
          <w:szCs w:val="28"/>
        </w:rPr>
        <w:t>女）</w:t>
      </w:r>
    </w:p>
    <w:p>
      <w:pPr>
        <w:spacing w:line="440" w:lineRule="exact"/>
        <w:rPr>
          <w:rFonts w:ascii="仿宋" w:hAnsi="仿宋" w:eastAsia="仿宋"/>
          <w:sz w:val="28"/>
          <w:szCs w:val="28"/>
        </w:rPr>
      </w:pPr>
      <w:r>
        <w:rPr>
          <w:rFonts w:hint="eastAsia" w:ascii="仿宋" w:hAnsi="仿宋" w:eastAsia="仿宋"/>
          <w:sz w:val="28"/>
          <w:szCs w:val="28"/>
        </w:rPr>
        <w:t>（一）规则介绍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每队6人（3男+3女），四只队伍同时进行，队伍需在每轮比赛前确定本队队员的出场顺序，并保持不变，每队队员轮流将“矢”（箭）投向“壶”（一般为铜制或仿古材质，颈部细，腹部大，双耳），根据矢投中壶的情况计算得分。在规定的轮次结束后，总得分高的队伍获胜。</w:t>
      </w:r>
    </w:p>
    <w:p>
      <w:pPr>
        <w:spacing w:line="4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2.本次竞赛共分两轮，每人每轮5只箭矢，每位同学投掷一轮排至队尾等待第二轮，且清壶一次。所有队员两轮投掷结束总积分高者优胜。如果遇到总分数相同情况，则各队推举一人进行加赛。</w:t>
      </w:r>
    </w:p>
    <w:p>
      <w:pPr>
        <w:spacing w:line="460" w:lineRule="exact"/>
        <w:rPr>
          <w:rFonts w:hint="eastAsia" w:ascii="仿宋" w:hAnsi="仿宋" w:eastAsia="仿宋"/>
          <w:sz w:val="28"/>
          <w:szCs w:val="28"/>
          <w:lang w:val="en-US" w:eastAsia="zh-CN"/>
        </w:rPr>
      </w:pPr>
      <w:bookmarkStart w:id="1" w:name="OLE_LINK9"/>
      <w:r>
        <w:rPr>
          <w:rFonts w:hint="eastAsia" w:ascii="仿宋" w:hAnsi="仿宋" w:eastAsia="仿宋"/>
          <w:sz w:val="28"/>
          <w:szCs w:val="28"/>
          <w:lang w:val="en-US" w:eastAsia="zh-CN"/>
        </w:rPr>
        <w:t>（二）记分规则</w:t>
      </w:r>
    </w:p>
    <w:bookmarkEnd w:id="1"/>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w:t>
      </w:r>
      <w:r>
        <w:rPr>
          <w:rFonts w:hint="default" w:ascii="仿宋" w:hAnsi="仿宋" w:eastAsia="仿宋"/>
          <w:sz w:val="28"/>
          <w:szCs w:val="28"/>
          <w:lang w:val="en-US" w:eastAsia="zh-CN"/>
        </w:rPr>
        <w:t>贯耳</w:t>
      </w:r>
      <w:r>
        <w:rPr>
          <w:rFonts w:hint="eastAsia" w:ascii="仿宋" w:hAnsi="仿宋" w:eastAsia="仿宋"/>
          <w:sz w:val="28"/>
          <w:szCs w:val="28"/>
          <w:lang w:val="en-US" w:eastAsia="zh-CN"/>
        </w:rPr>
        <w:t>记2分：矢投入壶小耳中或斜插小耳上；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default" w:ascii="仿宋" w:hAnsi="仿宋" w:eastAsia="仿宋"/>
          <w:sz w:val="28"/>
          <w:szCs w:val="28"/>
          <w:lang w:val="en-US" w:eastAsia="zh-CN"/>
        </w:rPr>
        <w:t>入壶</w:t>
      </w:r>
      <w:bookmarkStart w:id="2" w:name="OLE_LINK5"/>
      <w:r>
        <w:rPr>
          <w:rFonts w:hint="eastAsia" w:ascii="仿宋" w:hAnsi="仿宋" w:eastAsia="仿宋"/>
          <w:sz w:val="28"/>
          <w:szCs w:val="28"/>
          <w:lang w:val="en-US" w:eastAsia="zh-CN"/>
        </w:rPr>
        <w:t>记1分</w:t>
      </w:r>
      <w:bookmarkEnd w:id="2"/>
      <w:r>
        <w:rPr>
          <w:rFonts w:hint="eastAsia" w:ascii="仿宋" w:hAnsi="仿宋" w:eastAsia="仿宋"/>
          <w:sz w:val="28"/>
          <w:szCs w:val="28"/>
          <w:lang w:val="en-US" w:eastAsia="zh-CN"/>
        </w:rPr>
        <w:t>：箭矢投入壶中或</w:t>
      </w:r>
      <w:bookmarkStart w:id="3" w:name="OLE_LINK4"/>
      <w:r>
        <w:rPr>
          <w:rFonts w:hint="eastAsia" w:ascii="仿宋" w:hAnsi="仿宋" w:eastAsia="仿宋"/>
          <w:sz w:val="28"/>
          <w:szCs w:val="28"/>
          <w:lang w:val="en-US" w:eastAsia="zh-CN"/>
        </w:rPr>
        <w:t>斜插</w:t>
      </w:r>
      <w:bookmarkEnd w:id="3"/>
      <w:r>
        <w:rPr>
          <w:rFonts w:hint="eastAsia" w:ascii="仿宋" w:hAnsi="仿宋" w:eastAsia="仿宋"/>
          <w:sz w:val="28"/>
          <w:szCs w:val="28"/>
          <w:lang w:val="en-US" w:eastAsia="zh-CN"/>
        </w:rPr>
        <w:t>壶口；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default" w:ascii="仿宋" w:hAnsi="仿宋" w:eastAsia="仿宋"/>
          <w:sz w:val="28"/>
          <w:szCs w:val="28"/>
          <w:lang w:val="en-US" w:eastAsia="zh-CN"/>
        </w:rPr>
        <w:t>散箭（无效投掷）</w:t>
      </w:r>
      <w:r>
        <w:rPr>
          <w:rFonts w:hint="eastAsia" w:ascii="仿宋" w:hAnsi="仿宋" w:eastAsia="仿宋"/>
          <w:sz w:val="28"/>
          <w:szCs w:val="28"/>
          <w:lang w:val="en-US" w:eastAsia="zh-CN"/>
        </w:rPr>
        <w:t>记0分：（1）</w:t>
      </w:r>
      <w:r>
        <w:rPr>
          <w:rFonts w:hint="default" w:ascii="仿宋" w:hAnsi="仿宋" w:eastAsia="仿宋"/>
          <w:sz w:val="28"/>
          <w:szCs w:val="28"/>
          <w:lang w:val="en-US" w:eastAsia="zh-CN"/>
        </w:rPr>
        <w:t xml:space="preserve"> 矢未接触壶身、未投入壶内</w:t>
      </w:r>
      <w:r>
        <w:rPr>
          <w:rFonts w:hint="eastAsia" w:ascii="仿宋" w:hAnsi="仿宋" w:eastAsia="仿宋"/>
          <w:sz w:val="28"/>
          <w:szCs w:val="28"/>
          <w:lang w:val="en-US" w:eastAsia="zh-CN"/>
        </w:rPr>
        <w:t>，</w:t>
      </w:r>
      <w:r>
        <w:rPr>
          <w:rFonts w:hint="default" w:ascii="仿宋" w:hAnsi="仿宋" w:eastAsia="仿宋"/>
          <w:sz w:val="28"/>
          <w:szCs w:val="28"/>
          <w:lang w:val="en-US" w:eastAsia="zh-CN"/>
        </w:rPr>
        <w:t>即投掷完全落空</w:t>
      </w:r>
      <w:r>
        <w:rPr>
          <w:rFonts w:hint="eastAsia" w:ascii="仿宋" w:hAnsi="仿宋" w:eastAsia="仿宋"/>
          <w:sz w:val="28"/>
          <w:szCs w:val="28"/>
          <w:lang w:val="en-US" w:eastAsia="zh-CN"/>
        </w:rPr>
        <w:t>；（2）</w:t>
      </w:r>
      <w:r>
        <w:rPr>
          <w:rFonts w:hint="default" w:ascii="仿宋" w:hAnsi="仿宋" w:eastAsia="仿宋"/>
          <w:sz w:val="28"/>
          <w:szCs w:val="28"/>
          <w:lang w:val="en-US" w:eastAsia="zh-CN"/>
        </w:rPr>
        <w:t>矢投入壶内但弹出</w:t>
      </w:r>
      <w:r>
        <w:rPr>
          <w:rFonts w:hint="eastAsia" w:ascii="仿宋" w:hAnsi="仿宋" w:eastAsia="仿宋"/>
          <w:sz w:val="28"/>
          <w:szCs w:val="28"/>
          <w:lang w:val="en-US" w:eastAsia="zh-CN"/>
        </w:rPr>
        <w:t>；（3）</w:t>
      </w:r>
      <w:r>
        <w:rPr>
          <w:rFonts w:hint="default" w:ascii="仿宋" w:hAnsi="仿宋" w:eastAsia="仿宋"/>
          <w:sz w:val="28"/>
          <w:szCs w:val="28"/>
          <w:lang w:val="en-US" w:eastAsia="zh-CN"/>
        </w:rPr>
        <w:t>矢触碰地面后再弹入壶内（称为“荡箭”）</w:t>
      </w:r>
      <w:r>
        <w:rPr>
          <w:rFonts w:hint="eastAsia" w:ascii="仿宋" w:hAnsi="仿宋" w:eastAsia="仿宋"/>
          <w:sz w:val="28"/>
          <w:szCs w:val="28"/>
          <w:lang w:val="en-US" w:eastAsia="zh-CN"/>
        </w:rPr>
        <w:t>；（4）</w:t>
      </w:r>
      <w:r>
        <w:rPr>
          <w:rFonts w:hint="default" w:ascii="仿宋" w:hAnsi="仿宋" w:eastAsia="仿宋"/>
          <w:sz w:val="28"/>
          <w:szCs w:val="28"/>
          <w:lang w:val="en-US" w:eastAsia="zh-CN"/>
        </w:rPr>
        <w:t>矢斜靠在壶口或壶身上</w:t>
      </w:r>
      <w:r>
        <w:rPr>
          <w:rFonts w:hint="eastAsia" w:ascii="仿宋" w:hAnsi="仿宋" w:eastAsia="仿宋"/>
          <w:sz w:val="28"/>
          <w:szCs w:val="28"/>
          <w:lang w:val="en-US" w:eastAsia="zh-CN"/>
        </w:rPr>
        <w:t>。</w:t>
      </w:r>
    </w:p>
    <w:p>
      <w:pPr>
        <w:spacing w:line="460" w:lineRule="exact"/>
        <w:rPr>
          <w:rFonts w:hint="default" w:ascii="黑体" w:hAnsi="黑体" w:eastAsia="黑体"/>
          <w:b/>
          <w:bCs/>
          <w:sz w:val="28"/>
          <w:szCs w:val="28"/>
          <w:lang w:val="en-US" w:eastAsia="zh-CN"/>
        </w:rPr>
      </w:pPr>
      <w:r>
        <w:rPr>
          <w:rFonts w:hint="eastAsia" w:ascii="黑体" w:hAnsi="黑体" w:eastAsia="黑体"/>
          <w:b/>
          <w:bCs/>
          <w:sz w:val="28"/>
          <w:szCs w:val="28"/>
          <w:lang w:val="en-US" w:eastAsia="zh-CN"/>
        </w:rPr>
        <w:t>二、踢毽子（2男+4女）</w:t>
      </w:r>
    </w:p>
    <w:p>
      <w:pPr>
        <w:spacing w:line="440" w:lineRule="exact"/>
        <w:rPr>
          <w:rFonts w:ascii="仿宋" w:hAnsi="仿宋" w:eastAsia="仿宋"/>
          <w:sz w:val="28"/>
          <w:szCs w:val="28"/>
        </w:rPr>
      </w:pPr>
      <w:r>
        <w:rPr>
          <w:rFonts w:hint="eastAsia" w:ascii="仿宋" w:hAnsi="仿宋" w:eastAsia="仿宋"/>
          <w:sz w:val="28"/>
          <w:szCs w:val="28"/>
        </w:rPr>
        <w:t>（一）竞赛方法</w:t>
      </w:r>
    </w:p>
    <w:p>
      <w:pPr>
        <w:spacing w:line="4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每队6人（2男+4女）同时参与比赛，每人一个毽子单脚踢，一分钟计时，</w:t>
      </w:r>
      <w:r>
        <w:rPr>
          <w:rFonts w:hint="default" w:ascii="仿宋" w:hAnsi="仿宋" w:eastAsia="仿宋"/>
          <w:sz w:val="28"/>
          <w:szCs w:val="28"/>
          <w:lang w:val="en-US" w:eastAsia="zh-CN"/>
        </w:rPr>
        <w:t>比赛开始后，可以用下肢的任意部位接触毽子，毽子落地为失误，失误后可继续比赛直至时间</w:t>
      </w:r>
      <w:r>
        <w:rPr>
          <w:rFonts w:hint="eastAsia" w:ascii="仿宋" w:hAnsi="仿宋" w:eastAsia="仿宋"/>
          <w:sz w:val="28"/>
          <w:szCs w:val="28"/>
          <w:lang w:val="en-US" w:eastAsia="zh-CN"/>
        </w:rPr>
        <w:t>结束，总次数为个人成绩，裁判长下达指令“预备”后，选手手持毽子站立准备，“鸣哨”开始。</w:t>
      </w:r>
    </w:p>
    <w:p>
      <w:pPr>
        <w:spacing w:line="46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（二）记分规则</w:t>
      </w:r>
    </w:p>
    <w:p>
      <w:pPr>
        <w:spacing w:line="400" w:lineRule="exact"/>
        <w:ind w:firstLine="560" w:firstLineChars="200"/>
        <w:rPr>
          <w:rFonts w:hint="eastAsia" w:ascii="黑体" w:hAnsi="黑体" w:eastAsia="黑体"/>
          <w:b/>
          <w:bCs/>
          <w:sz w:val="28"/>
          <w:szCs w:val="28"/>
        </w:rPr>
      </w:pPr>
      <w:r>
        <w:rPr>
          <w:rFonts w:hint="eastAsia" w:ascii="仿宋" w:hAnsi="仿宋" w:eastAsia="仿宋"/>
          <w:sz w:val="28"/>
          <w:szCs w:val="28"/>
          <w:lang w:val="en-US" w:eastAsia="zh-CN"/>
        </w:rPr>
        <w:t>裁判长鸣哨后，开始计数，每人踢一分钟，总次数为个人成绩，团队成绩则为6名同学个人成绩总和。</w:t>
      </w:r>
      <w:bookmarkStart w:id="4" w:name="OLE_LINK8"/>
      <w:r>
        <w:rPr>
          <w:rFonts w:hint="eastAsia" w:ascii="仿宋" w:hAnsi="仿宋" w:eastAsia="仿宋"/>
          <w:sz w:val="28"/>
          <w:szCs w:val="28"/>
          <w:lang w:val="en-US" w:eastAsia="zh-CN"/>
        </w:rPr>
        <w:t>如果遇到总个数相同情况，则各队推举一人进行加赛。</w:t>
      </w:r>
      <w:bookmarkEnd w:id="4"/>
    </w:p>
    <w:p>
      <w:pPr>
        <w:spacing w:line="460" w:lineRule="exact"/>
        <w:rPr>
          <w:rFonts w:ascii="黑体" w:hAnsi="黑体" w:eastAsia="黑体"/>
          <w:b/>
          <w:bCs/>
          <w:sz w:val="28"/>
          <w:szCs w:val="28"/>
        </w:rPr>
      </w:pPr>
      <w:r>
        <w:rPr>
          <w:rFonts w:hint="eastAsia" w:ascii="黑体" w:hAnsi="黑体" w:eastAsia="黑体"/>
          <w:b/>
          <w:bCs/>
          <w:sz w:val="28"/>
          <w:szCs w:val="28"/>
          <w:lang w:val="en-US" w:eastAsia="zh-CN"/>
        </w:rPr>
        <w:t>三</w:t>
      </w:r>
      <w:r>
        <w:rPr>
          <w:rFonts w:hint="eastAsia" w:ascii="黑体" w:hAnsi="黑体" w:eastAsia="黑体"/>
          <w:b/>
          <w:bCs/>
          <w:sz w:val="28"/>
          <w:szCs w:val="28"/>
        </w:rPr>
        <w:t>、</w:t>
      </w:r>
      <w:bookmarkStart w:id="5" w:name="OLE_LINK22"/>
      <w:r>
        <w:rPr>
          <w:rFonts w:hint="eastAsia" w:ascii="黑体" w:hAnsi="黑体" w:eastAsia="黑体"/>
          <w:b/>
          <w:bCs/>
          <w:sz w:val="28"/>
          <w:szCs w:val="28"/>
          <w:lang w:val="en-US" w:eastAsia="zh-CN"/>
        </w:rPr>
        <w:t>抛接绣</w:t>
      </w:r>
      <w:bookmarkEnd w:id="5"/>
      <w:r>
        <w:rPr>
          <w:rFonts w:hint="eastAsia" w:ascii="黑体" w:hAnsi="黑体" w:eastAsia="黑体"/>
          <w:b/>
          <w:bCs/>
          <w:sz w:val="28"/>
          <w:szCs w:val="28"/>
          <w:lang w:val="en-US" w:eastAsia="zh-CN"/>
        </w:rPr>
        <w:t>球</w:t>
      </w:r>
      <w:r>
        <w:rPr>
          <w:rFonts w:hint="eastAsia" w:ascii="黑体" w:hAnsi="黑体" w:eastAsia="黑体"/>
          <w:b/>
          <w:bCs/>
          <w:sz w:val="28"/>
          <w:szCs w:val="28"/>
        </w:rPr>
        <w:t>（</w:t>
      </w:r>
      <w:r>
        <w:rPr>
          <w:rFonts w:hint="eastAsia" w:ascii="黑体" w:hAnsi="黑体" w:eastAsia="黑体"/>
          <w:b/>
          <w:bCs/>
          <w:sz w:val="28"/>
          <w:szCs w:val="28"/>
          <w:lang w:val="en-US" w:eastAsia="zh-CN"/>
        </w:rPr>
        <w:t>5</w:t>
      </w:r>
      <w:r>
        <w:rPr>
          <w:rFonts w:ascii="黑体" w:hAnsi="黑体" w:eastAsia="黑体"/>
          <w:b/>
          <w:bCs/>
          <w:sz w:val="28"/>
          <w:szCs w:val="28"/>
        </w:rPr>
        <w:t>男+</w:t>
      </w:r>
      <w:r>
        <w:rPr>
          <w:rFonts w:hint="eastAsia" w:ascii="黑体" w:hAnsi="黑体" w:eastAsia="黑体"/>
          <w:b/>
          <w:bCs/>
          <w:sz w:val="28"/>
          <w:szCs w:val="28"/>
          <w:lang w:val="en-US" w:eastAsia="zh-CN"/>
        </w:rPr>
        <w:t>5</w:t>
      </w:r>
      <w:r>
        <w:rPr>
          <w:rFonts w:ascii="黑体" w:hAnsi="黑体" w:eastAsia="黑体"/>
          <w:b/>
          <w:bCs/>
          <w:sz w:val="28"/>
          <w:szCs w:val="28"/>
        </w:rPr>
        <w:t>女）</w:t>
      </w:r>
    </w:p>
    <w:p>
      <w:pPr>
        <w:spacing w:line="440" w:lineRule="exact"/>
        <w:rPr>
          <w:rFonts w:ascii="仿宋" w:hAnsi="仿宋" w:eastAsia="仿宋"/>
          <w:sz w:val="28"/>
          <w:szCs w:val="28"/>
        </w:rPr>
      </w:pPr>
      <w:r>
        <w:rPr>
          <w:rFonts w:hint="eastAsia" w:ascii="仿宋" w:hAnsi="仿宋" w:eastAsia="仿宋"/>
          <w:sz w:val="28"/>
          <w:szCs w:val="28"/>
        </w:rPr>
        <w:t>（一）规则介绍</w:t>
      </w:r>
    </w:p>
    <w:p>
      <w:pPr>
        <w:spacing w:line="4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竞赛规则：每队</w:t>
      </w:r>
      <w:r>
        <w:rPr>
          <w:rFonts w:hint="eastAsia" w:ascii="仿宋" w:hAnsi="仿宋" w:eastAsia="仿宋"/>
          <w:sz w:val="28"/>
          <w:szCs w:val="28"/>
          <w:lang w:val="en-US" w:eastAsia="zh-CN"/>
        </w:rPr>
        <w:t>10</w:t>
      </w:r>
      <w:r>
        <w:rPr>
          <w:rFonts w:ascii="仿宋" w:hAnsi="仿宋" w:eastAsia="仿宋"/>
          <w:sz w:val="28"/>
          <w:szCs w:val="28"/>
        </w:rPr>
        <w:t>名</w:t>
      </w:r>
      <w:r>
        <w:rPr>
          <w:rFonts w:hint="eastAsia" w:ascii="仿宋" w:hAnsi="仿宋" w:eastAsia="仿宋"/>
          <w:sz w:val="28"/>
          <w:szCs w:val="28"/>
        </w:rPr>
        <w:t>（</w:t>
      </w:r>
      <w:r>
        <w:rPr>
          <w:rFonts w:hint="eastAsia" w:ascii="仿宋" w:hAnsi="仿宋" w:eastAsia="仿宋"/>
          <w:sz w:val="28"/>
          <w:szCs w:val="28"/>
          <w:lang w:val="en-US" w:eastAsia="zh-CN"/>
        </w:rPr>
        <w:t>5</w:t>
      </w:r>
      <w:r>
        <w:rPr>
          <w:rFonts w:ascii="仿宋" w:hAnsi="仿宋" w:eastAsia="仿宋"/>
          <w:sz w:val="28"/>
          <w:szCs w:val="28"/>
        </w:rPr>
        <w:t>男+</w:t>
      </w:r>
      <w:r>
        <w:rPr>
          <w:rFonts w:hint="eastAsia" w:ascii="仿宋" w:hAnsi="仿宋" w:eastAsia="仿宋"/>
          <w:sz w:val="28"/>
          <w:szCs w:val="28"/>
          <w:lang w:val="en-US" w:eastAsia="zh-CN"/>
        </w:rPr>
        <w:t>5</w:t>
      </w:r>
      <w:r>
        <w:rPr>
          <w:rFonts w:ascii="仿宋" w:hAnsi="仿宋" w:eastAsia="仿宋"/>
          <w:sz w:val="28"/>
          <w:szCs w:val="28"/>
        </w:rPr>
        <w:t>女）</w:t>
      </w:r>
      <w:r>
        <w:rPr>
          <w:rFonts w:hint="eastAsia" w:ascii="仿宋" w:hAnsi="仿宋" w:eastAsia="仿宋"/>
          <w:sz w:val="28"/>
          <w:szCs w:val="28"/>
          <w:lang w:val="en-US" w:eastAsia="zh-CN"/>
        </w:rPr>
        <w:t>同学</w:t>
      </w:r>
      <w:r>
        <w:rPr>
          <w:rFonts w:ascii="仿宋" w:hAnsi="仿宋" w:eastAsia="仿宋"/>
          <w:sz w:val="28"/>
          <w:szCs w:val="28"/>
        </w:rPr>
        <w:t>参加比赛</w:t>
      </w:r>
      <w:r>
        <w:rPr>
          <w:rFonts w:hint="eastAsia" w:ascii="仿宋" w:hAnsi="仿宋" w:eastAsia="仿宋"/>
          <w:sz w:val="28"/>
          <w:szCs w:val="28"/>
          <w:lang w:eastAsia="zh-CN"/>
        </w:rPr>
        <w:t>，</w:t>
      </w:r>
      <w:r>
        <w:rPr>
          <w:rFonts w:hint="eastAsia" w:ascii="仿宋" w:hAnsi="仿宋" w:eastAsia="仿宋"/>
          <w:sz w:val="28"/>
          <w:szCs w:val="28"/>
          <w:lang w:val="en-US" w:eastAsia="zh-CN"/>
        </w:rPr>
        <w:t>竞赛时5男5女相距5米对向站立，每名女队员抛掷5个绣球，男队员身背背篓，通过移动身体位置尝试将绣球接入背后的背篓中，绣球抛出前男队员身体需保持直立状态，5名男队员依次接住每一名女队员的5个绣球。</w:t>
      </w:r>
    </w:p>
    <w:p>
      <w:pPr>
        <w:widowControl w:val="0"/>
        <w:numPr>
          <w:ilvl w:val="0"/>
          <w:numId w:val="0"/>
        </w:numPr>
        <w:spacing w:line="400" w:lineRule="exact"/>
        <w:jc w:val="both"/>
        <w:rPr>
          <w:rFonts w:hint="eastAsia" w:ascii="仿宋" w:hAnsi="仿宋" w:eastAsia="仿宋"/>
          <w:sz w:val="28"/>
          <w:szCs w:val="28"/>
          <w:lang w:val="en-US" w:eastAsia="zh-CN"/>
        </w:rPr>
      </w:pPr>
      <w:r>
        <w:rPr>
          <w:rFonts w:hint="eastAsia" w:ascii="仿宋" w:hAnsi="仿宋" w:eastAsia="仿宋"/>
          <w:sz w:val="28"/>
          <w:szCs w:val="28"/>
          <w:lang w:val="en-US" w:eastAsia="zh-CN"/>
        </w:rPr>
        <w:t>（二）记分规则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每接住一个绣球记1分，直至最后一名女队员抛球结束，累计记分多者，队伍名次列前。</w:t>
      </w:r>
    </w:p>
    <w:p>
      <w:pPr>
        <w:spacing w:line="400" w:lineRule="exact"/>
        <w:rPr>
          <w:rFonts w:ascii="仿宋" w:hAnsi="仿宋" w:eastAsia="仿宋"/>
          <w:sz w:val="28"/>
          <w:szCs w:val="28"/>
        </w:rPr>
      </w:pPr>
      <w:r>
        <w:rPr>
          <w:rFonts w:hint="eastAsia" w:ascii="仿宋" w:hAnsi="仿宋" w:eastAsia="仿宋"/>
          <w:sz w:val="28"/>
          <w:szCs w:val="28"/>
        </w:rPr>
        <w:t>（三）犯规和判罚</w:t>
      </w:r>
    </w:p>
    <w:p>
      <w:pPr>
        <w:spacing w:line="4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抛接过程中，选手越线，则接球无效；</w:t>
      </w:r>
    </w:p>
    <w:p>
      <w:pPr>
        <w:spacing w:line="400" w:lineRule="exact"/>
        <w:ind w:firstLine="560" w:firstLineChars="200"/>
        <w:rPr>
          <w:rFonts w:ascii="仿宋" w:hAnsi="仿宋" w:eastAsia="仿宋"/>
          <w:sz w:val="28"/>
          <w:szCs w:val="28"/>
        </w:rPr>
      </w:pPr>
      <w:r>
        <w:rPr>
          <w:rFonts w:ascii="仿宋" w:hAnsi="仿宋" w:eastAsia="仿宋"/>
          <w:sz w:val="28"/>
          <w:szCs w:val="28"/>
        </w:rPr>
        <w:t>2、</w:t>
      </w:r>
      <w:bookmarkStart w:id="6" w:name="OLE_LINK20"/>
      <w:r>
        <w:rPr>
          <w:rFonts w:hint="eastAsia" w:ascii="仿宋" w:hAnsi="仿宋" w:eastAsia="仿宋"/>
          <w:sz w:val="28"/>
          <w:szCs w:val="28"/>
          <w:lang w:val="en-US" w:eastAsia="zh-CN"/>
        </w:rPr>
        <w:t>男队员接绣球过程中</w:t>
      </w:r>
      <w:bookmarkEnd w:id="6"/>
      <w:r>
        <w:rPr>
          <w:rFonts w:hint="eastAsia" w:ascii="仿宋" w:hAnsi="仿宋" w:eastAsia="仿宋"/>
          <w:sz w:val="28"/>
          <w:szCs w:val="28"/>
          <w:lang w:val="en-US" w:eastAsia="zh-CN"/>
        </w:rPr>
        <w:t>，应始终面向女队员，不得转身或侧身；</w:t>
      </w:r>
    </w:p>
    <w:p>
      <w:pPr>
        <w:spacing w:line="4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3、男队员接绣球过程中，不得用手触球，不得取下</w:t>
      </w:r>
      <w:bookmarkStart w:id="7" w:name="OLE_LINK21"/>
      <w:r>
        <w:rPr>
          <w:rFonts w:hint="eastAsia" w:ascii="仿宋" w:hAnsi="仿宋" w:eastAsia="仿宋"/>
          <w:sz w:val="28"/>
          <w:szCs w:val="28"/>
          <w:lang w:val="en-US" w:eastAsia="zh-CN"/>
        </w:rPr>
        <w:t>背篓</w:t>
      </w:r>
      <w:bookmarkEnd w:id="7"/>
      <w:r>
        <w:rPr>
          <w:rFonts w:hint="eastAsia" w:ascii="仿宋" w:hAnsi="仿宋" w:eastAsia="仿宋"/>
          <w:sz w:val="28"/>
          <w:szCs w:val="28"/>
          <w:lang w:val="en-US" w:eastAsia="zh-CN"/>
        </w:rPr>
        <w:t>接球。</w:t>
      </w:r>
    </w:p>
    <w:p>
      <w:pPr>
        <w:spacing w:line="460" w:lineRule="exact"/>
        <w:rPr>
          <w:rFonts w:ascii="黑体" w:hAnsi="黑体" w:eastAsia="黑体"/>
          <w:b/>
          <w:bCs/>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、摸石头过河（10</w:t>
      </w:r>
      <w:r>
        <w:rPr>
          <w:rFonts w:ascii="黑体" w:hAnsi="黑体" w:eastAsia="黑体"/>
          <w:b/>
          <w:bCs/>
          <w:sz w:val="28"/>
          <w:szCs w:val="28"/>
        </w:rPr>
        <w:t>男+</w:t>
      </w:r>
      <w:r>
        <w:rPr>
          <w:rFonts w:hint="eastAsia" w:ascii="黑体" w:hAnsi="黑体" w:eastAsia="黑体"/>
          <w:b/>
          <w:bCs/>
          <w:sz w:val="28"/>
          <w:szCs w:val="28"/>
        </w:rPr>
        <w:t>10</w:t>
      </w:r>
      <w:r>
        <w:rPr>
          <w:rFonts w:ascii="黑体" w:hAnsi="黑体" w:eastAsia="黑体"/>
          <w:b/>
          <w:bCs/>
          <w:sz w:val="28"/>
          <w:szCs w:val="28"/>
        </w:rPr>
        <w:t>女）</w:t>
      </w:r>
    </w:p>
    <w:p>
      <w:pPr>
        <w:spacing w:line="440" w:lineRule="exact"/>
        <w:rPr>
          <w:rFonts w:ascii="仿宋" w:hAnsi="仿宋" w:eastAsia="仿宋"/>
          <w:sz w:val="28"/>
          <w:szCs w:val="28"/>
        </w:rPr>
      </w:pPr>
      <w:r>
        <w:rPr>
          <w:rFonts w:hint="eastAsia" w:ascii="仿宋" w:hAnsi="仿宋" w:eastAsia="仿宋"/>
          <w:sz w:val="28"/>
          <w:szCs w:val="28"/>
        </w:rPr>
        <w:t>（一）规则介绍</w:t>
      </w:r>
    </w:p>
    <w:p>
      <w:pPr>
        <w:spacing w:line="440" w:lineRule="exact"/>
        <w:ind w:firstLine="560" w:firstLineChars="200"/>
        <w:rPr>
          <w:rFonts w:ascii="仿宋" w:hAnsi="仿宋" w:eastAsia="仿宋"/>
          <w:sz w:val="28"/>
          <w:szCs w:val="28"/>
        </w:rPr>
      </w:pPr>
      <w:r>
        <w:rPr>
          <w:rFonts w:ascii="仿宋" w:hAnsi="仿宋" w:eastAsia="仿宋"/>
          <w:sz w:val="28"/>
          <w:szCs w:val="28"/>
        </w:rPr>
        <w:t>1、比赛开始前，参赛队员站于起跑线后的第一、二块河石上，手拿第三块河石。</w:t>
      </w:r>
    </w:p>
    <w:p>
      <w:pPr>
        <w:spacing w:line="440" w:lineRule="exact"/>
        <w:ind w:firstLine="560" w:firstLineChars="200"/>
        <w:rPr>
          <w:rFonts w:ascii="仿宋" w:hAnsi="仿宋" w:eastAsia="仿宋"/>
          <w:sz w:val="28"/>
          <w:szCs w:val="28"/>
        </w:rPr>
      </w:pPr>
      <w:r>
        <w:rPr>
          <w:rFonts w:ascii="仿宋" w:hAnsi="仿宋" w:eastAsia="仿宋"/>
          <w:sz w:val="28"/>
          <w:szCs w:val="28"/>
        </w:rPr>
        <w:t>2、裁判员发令后，参赛队员依次将河石踩在脚下交替向前行进，当最后一只脚越过接力区分界线的后沿方可进行传接。参赛队员在接力区内只能够将第三块河石传给同方队员，不得以任何方式移动脚下的河石。同方队员在接到第三块河石之后，双脚必须站于第一、二块河石之上方可向前行进。</w:t>
      </w:r>
    </w:p>
    <w:p>
      <w:pPr>
        <w:spacing w:line="440" w:lineRule="exact"/>
        <w:ind w:firstLine="560" w:firstLineChars="200"/>
        <w:rPr>
          <w:rFonts w:ascii="仿宋" w:hAnsi="仿宋" w:eastAsia="仿宋"/>
          <w:sz w:val="28"/>
          <w:szCs w:val="28"/>
        </w:rPr>
      </w:pPr>
      <w:r>
        <w:rPr>
          <w:rFonts w:ascii="仿宋" w:hAnsi="仿宋" w:eastAsia="仿宋"/>
          <w:sz w:val="28"/>
          <w:szCs w:val="28"/>
        </w:rPr>
        <w:t>3、每个赛道长为</w:t>
      </w:r>
      <w:r>
        <w:rPr>
          <w:rFonts w:hint="eastAsia" w:ascii="仿宋" w:hAnsi="仿宋" w:eastAsia="仿宋"/>
          <w:sz w:val="28"/>
          <w:szCs w:val="28"/>
        </w:rPr>
        <w:t>10</w:t>
      </w:r>
      <w:r>
        <w:rPr>
          <w:rFonts w:ascii="仿宋" w:hAnsi="仿宋" w:eastAsia="仿宋"/>
          <w:sz w:val="28"/>
          <w:szCs w:val="28"/>
        </w:rPr>
        <w:t>米，宽为2.5米，</w:t>
      </w:r>
      <w:r>
        <w:rPr>
          <w:rFonts w:hint="eastAsia" w:ascii="仿宋" w:hAnsi="仿宋" w:eastAsia="仿宋"/>
          <w:sz w:val="28"/>
          <w:szCs w:val="28"/>
        </w:rPr>
        <w:t>接力时均应在赛道外完成，</w:t>
      </w:r>
      <w:r>
        <w:rPr>
          <w:rFonts w:ascii="仿宋" w:hAnsi="仿宋" w:eastAsia="仿宋"/>
          <w:sz w:val="28"/>
          <w:szCs w:val="28"/>
        </w:rPr>
        <w:t>否则视为犯规。</w:t>
      </w:r>
    </w:p>
    <w:p>
      <w:pPr>
        <w:spacing w:line="440" w:lineRule="exact"/>
        <w:rPr>
          <w:rFonts w:ascii="仿宋" w:hAnsi="仿宋" w:eastAsia="仿宋"/>
          <w:sz w:val="28"/>
          <w:szCs w:val="28"/>
        </w:rPr>
      </w:pPr>
      <w:r>
        <w:rPr>
          <w:rFonts w:hint="eastAsia" w:ascii="仿宋" w:hAnsi="仿宋" w:eastAsia="仿宋"/>
          <w:sz w:val="28"/>
          <w:szCs w:val="28"/>
        </w:rPr>
        <w:t>（二）名次判定</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比赛以参赛队员的任一脚踩在越过终点线所在垂直平面的河石上为计时停止，用时少者名次列前。</w:t>
      </w:r>
    </w:p>
    <w:p>
      <w:pPr>
        <w:spacing w:line="440" w:lineRule="exact"/>
        <w:rPr>
          <w:rFonts w:ascii="仿宋" w:hAnsi="仿宋" w:eastAsia="仿宋"/>
          <w:sz w:val="28"/>
          <w:szCs w:val="28"/>
        </w:rPr>
      </w:pPr>
      <w:r>
        <w:rPr>
          <w:rFonts w:hint="eastAsia" w:ascii="仿宋" w:hAnsi="仿宋" w:eastAsia="仿宋"/>
          <w:sz w:val="28"/>
          <w:szCs w:val="28"/>
        </w:rPr>
        <w:t>（三）犯规和判罚</w:t>
      </w:r>
    </w:p>
    <w:p>
      <w:pPr>
        <w:spacing w:line="440" w:lineRule="exact"/>
        <w:ind w:firstLine="560" w:firstLineChars="200"/>
        <w:rPr>
          <w:rFonts w:ascii="仿宋" w:hAnsi="仿宋" w:eastAsia="仿宋"/>
          <w:sz w:val="28"/>
          <w:szCs w:val="28"/>
        </w:rPr>
      </w:pPr>
      <w:r>
        <w:rPr>
          <w:rFonts w:ascii="仿宋" w:hAnsi="仿宋" w:eastAsia="仿宋"/>
          <w:sz w:val="28"/>
          <w:szCs w:val="28"/>
        </w:rPr>
        <w:t>1、参赛队员在行进过程中，身体的任何部位不得直接触碰除河石之外的支撑物，否则视为犯规。</w:t>
      </w:r>
    </w:p>
    <w:p>
      <w:pPr>
        <w:spacing w:line="440" w:lineRule="exact"/>
        <w:ind w:firstLine="560" w:firstLineChars="200"/>
        <w:rPr>
          <w:rFonts w:ascii="仿宋" w:hAnsi="仿宋" w:eastAsia="仿宋"/>
          <w:sz w:val="28"/>
          <w:szCs w:val="28"/>
        </w:rPr>
      </w:pPr>
      <w:r>
        <w:rPr>
          <w:rFonts w:ascii="仿宋" w:hAnsi="仿宋" w:eastAsia="仿宋"/>
          <w:sz w:val="28"/>
          <w:szCs w:val="28"/>
        </w:rPr>
        <w:t>2、比赛过程中，队员每犯规一次，就在该队员最终用时中加上3秒；若某队在一轮比赛中累计犯规次数满三次，则直接取消其比赛资格。</w:t>
      </w:r>
    </w:p>
    <w:p>
      <w:pPr>
        <w:spacing w:line="440" w:lineRule="exact"/>
        <w:ind w:firstLine="560" w:firstLineChars="200"/>
        <w:rPr>
          <w:rFonts w:ascii="仿宋" w:hAnsi="仿宋" w:eastAsia="仿宋"/>
          <w:sz w:val="28"/>
          <w:szCs w:val="28"/>
        </w:rPr>
      </w:pPr>
      <w:r>
        <w:rPr>
          <w:rFonts w:ascii="仿宋" w:hAnsi="仿宋" w:eastAsia="仿宋"/>
          <w:sz w:val="28"/>
          <w:szCs w:val="28"/>
        </w:rPr>
        <w:t>3、比赛过程中，参赛队员不得越出其指定赛道；若有队员变道或阻碍其他非本队队员将直接取消其比赛资格。</w:t>
      </w:r>
    </w:p>
    <w:p>
      <w:pPr>
        <w:spacing w:line="440" w:lineRule="exact"/>
        <w:rPr>
          <w:rFonts w:ascii="仿宋" w:hAnsi="仿宋" w:eastAsia="仿宋"/>
          <w:sz w:val="28"/>
          <w:szCs w:val="28"/>
        </w:rPr>
      </w:pPr>
      <w:r>
        <w:rPr>
          <w:rFonts w:hint="eastAsia" w:ascii="仿宋" w:hAnsi="仿宋" w:eastAsia="仿宋"/>
          <w:sz w:val="28"/>
          <w:szCs w:val="28"/>
        </w:rPr>
        <w:t>（四）器材：瑜伽砖（规格：</w:t>
      </w:r>
      <w:r>
        <w:rPr>
          <w:rFonts w:ascii="仿宋" w:hAnsi="仿宋" w:eastAsia="仿宋"/>
          <w:sz w:val="28"/>
          <w:szCs w:val="28"/>
        </w:rPr>
        <w:t xml:space="preserve">23*15*7.5cm）。 </w:t>
      </w:r>
    </w:p>
    <w:p>
      <w:pPr>
        <w:spacing w:line="460" w:lineRule="exact"/>
        <w:rPr>
          <w:rFonts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、跳绳（4</w:t>
      </w:r>
      <w:r>
        <w:rPr>
          <w:rFonts w:ascii="黑体" w:hAnsi="黑体" w:eastAsia="黑体"/>
          <w:b/>
          <w:bCs/>
          <w:sz w:val="28"/>
          <w:szCs w:val="28"/>
        </w:rPr>
        <w:t>男+</w:t>
      </w:r>
      <w:r>
        <w:rPr>
          <w:rFonts w:hint="eastAsia" w:ascii="黑体" w:hAnsi="黑体" w:eastAsia="黑体"/>
          <w:b/>
          <w:bCs/>
          <w:sz w:val="28"/>
          <w:szCs w:val="28"/>
        </w:rPr>
        <w:t>4</w:t>
      </w:r>
      <w:r>
        <w:rPr>
          <w:rFonts w:ascii="黑体" w:hAnsi="黑体" w:eastAsia="黑体"/>
          <w:b/>
          <w:bCs/>
          <w:sz w:val="28"/>
          <w:szCs w:val="28"/>
        </w:rPr>
        <w:t>女）</w:t>
      </w:r>
    </w:p>
    <w:p>
      <w:pPr>
        <w:spacing w:line="440" w:lineRule="exact"/>
        <w:rPr>
          <w:rFonts w:ascii="仿宋" w:hAnsi="仿宋" w:eastAsia="仿宋"/>
          <w:sz w:val="28"/>
          <w:szCs w:val="28"/>
        </w:rPr>
      </w:pPr>
      <w:r>
        <w:rPr>
          <w:rFonts w:hint="eastAsia" w:ascii="仿宋" w:hAnsi="仿宋" w:eastAsia="仿宋"/>
          <w:sz w:val="28"/>
          <w:szCs w:val="28"/>
        </w:rPr>
        <w:t>（一）规则介绍</w:t>
      </w:r>
    </w:p>
    <w:p>
      <w:pPr>
        <w:spacing w:line="440" w:lineRule="exact"/>
        <w:ind w:firstLine="560" w:firstLineChars="200"/>
        <w:rPr>
          <w:rFonts w:ascii="仿宋" w:hAnsi="仿宋" w:eastAsia="仿宋"/>
          <w:sz w:val="28"/>
          <w:szCs w:val="28"/>
        </w:rPr>
      </w:pPr>
      <w:r>
        <w:rPr>
          <w:rFonts w:ascii="仿宋" w:hAnsi="仿宋" w:eastAsia="仿宋"/>
          <w:sz w:val="28"/>
          <w:szCs w:val="28"/>
        </w:rPr>
        <w:t>1、两名摇绳队员相向站立，其余八名队员站于绳子的一侧准备。裁判员发出“预备”指令后，所有参赛队员做好跳绳准备，以裁判员的哨声响起开始比赛。比赛开始与结束均以鸣哨为信号。</w:t>
      </w:r>
    </w:p>
    <w:p>
      <w:pPr>
        <w:spacing w:line="4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裁判员口令：“预备—哨音—30秒—1分钟—1分30秒—哨音”。</w:t>
      </w:r>
    </w:p>
    <w:p>
      <w:pPr>
        <w:spacing w:line="440" w:lineRule="exact"/>
        <w:ind w:firstLine="560" w:firstLineChars="200"/>
        <w:rPr>
          <w:rFonts w:ascii="仿宋" w:hAnsi="仿宋" w:eastAsia="仿宋"/>
          <w:sz w:val="28"/>
          <w:szCs w:val="28"/>
        </w:rPr>
      </w:pPr>
      <w:r>
        <w:rPr>
          <w:rFonts w:ascii="仿宋" w:hAnsi="仿宋" w:eastAsia="仿宋"/>
          <w:sz w:val="28"/>
          <w:szCs w:val="28"/>
        </w:rPr>
        <w:t>3、比赛采用抽签方式决定参赛顺序。</w:t>
      </w:r>
    </w:p>
    <w:p>
      <w:pPr>
        <w:spacing w:line="440" w:lineRule="exact"/>
        <w:ind w:firstLine="560" w:firstLineChars="200"/>
        <w:rPr>
          <w:rFonts w:ascii="仿宋" w:hAnsi="仿宋" w:eastAsia="仿宋"/>
          <w:sz w:val="28"/>
          <w:szCs w:val="28"/>
        </w:rPr>
      </w:pPr>
      <w:r>
        <w:rPr>
          <w:rFonts w:ascii="仿宋" w:hAnsi="仿宋" w:eastAsia="仿宋"/>
          <w:sz w:val="28"/>
          <w:szCs w:val="28"/>
        </w:rPr>
        <w:t>4、在比赛过程中，若参赛队员出现失误导致跳绳未连续上，则此次跳数不计，比赛继续进行。若绳已过脚后停止，该次计数有效。</w:t>
      </w:r>
    </w:p>
    <w:p>
      <w:pPr>
        <w:spacing w:line="440" w:lineRule="exact"/>
        <w:rPr>
          <w:rFonts w:ascii="仿宋" w:hAnsi="仿宋" w:eastAsia="仿宋"/>
          <w:sz w:val="28"/>
          <w:szCs w:val="28"/>
        </w:rPr>
      </w:pPr>
      <w:r>
        <w:rPr>
          <w:rFonts w:hint="eastAsia" w:ascii="仿宋" w:hAnsi="仿宋" w:eastAsia="仿宋"/>
          <w:sz w:val="28"/>
          <w:szCs w:val="28"/>
        </w:rPr>
        <w:t>（二）名次判定</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比赛时间为</w:t>
      </w:r>
      <w:r>
        <w:rPr>
          <w:rFonts w:ascii="仿宋" w:hAnsi="仿宋" w:eastAsia="仿宋"/>
          <w:sz w:val="28"/>
          <w:szCs w:val="28"/>
        </w:rPr>
        <w:t>2分钟，在2分钟内跳数最多的队获胜。若遇两队跳数相同，则失误次数较少的队名次列前。</w:t>
      </w:r>
    </w:p>
    <w:p>
      <w:pPr>
        <w:spacing w:line="440" w:lineRule="exact"/>
        <w:rPr>
          <w:rFonts w:ascii="仿宋" w:hAnsi="仿宋" w:eastAsia="仿宋"/>
          <w:sz w:val="28"/>
          <w:szCs w:val="28"/>
        </w:rPr>
      </w:pPr>
      <w:r>
        <w:rPr>
          <w:rFonts w:hint="eastAsia" w:ascii="仿宋" w:hAnsi="仿宋" w:eastAsia="仿宋"/>
          <w:sz w:val="28"/>
          <w:szCs w:val="28"/>
        </w:rPr>
        <w:t>（三）犯规和判罚</w:t>
      </w:r>
    </w:p>
    <w:p>
      <w:pPr>
        <w:spacing w:line="440" w:lineRule="exact"/>
        <w:ind w:firstLine="560" w:firstLineChars="200"/>
        <w:rPr>
          <w:rFonts w:ascii="仿宋" w:hAnsi="仿宋" w:eastAsia="仿宋"/>
          <w:sz w:val="28"/>
          <w:szCs w:val="28"/>
        </w:rPr>
      </w:pPr>
      <w:r>
        <w:rPr>
          <w:rFonts w:ascii="仿宋" w:hAnsi="仿宋" w:eastAsia="仿宋"/>
          <w:sz w:val="28"/>
          <w:szCs w:val="28"/>
        </w:rPr>
        <w:t>1、两名摇绳队员相向站立，间隔距离不小于4.5米，以现场标志为准，摇绳队员不得踩或超越标志线，否则视为犯规。</w:t>
      </w:r>
    </w:p>
    <w:p>
      <w:pPr>
        <w:spacing w:line="440" w:lineRule="exact"/>
        <w:ind w:firstLine="560" w:firstLineChars="200"/>
        <w:rPr>
          <w:rFonts w:ascii="仿宋" w:hAnsi="仿宋" w:eastAsia="仿宋"/>
          <w:sz w:val="28"/>
          <w:szCs w:val="28"/>
        </w:rPr>
      </w:pPr>
      <w:r>
        <w:rPr>
          <w:rFonts w:ascii="仿宋" w:hAnsi="仿宋" w:eastAsia="仿宋"/>
          <w:sz w:val="28"/>
          <w:szCs w:val="28"/>
        </w:rPr>
        <w:t>2、抢跳：在比赛开始口令未下达之前，运动员身体和绳子必须保持静止状态，否则视为抢跳。出现抢跳后，比赛将继续进行，最后在犯规运动代表队成绩中扣除5次。</w:t>
      </w:r>
    </w:p>
    <w:p>
      <w:pPr>
        <w:spacing w:line="440" w:lineRule="exact"/>
        <w:ind w:firstLine="560" w:firstLineChars="200"/>
        <w:rPr>
          <w:rFonts w:ascii="仿宋" w:hAnsi="仿宋" w:eastAsia="仿宋"/>
          <w:sz w:val="28"/>
          <w:szCs w:val="28"/>
        </w:rPr>
      </w:pPr>
      <w:r>
        <w:rPr>
          <w:rFonts w:ascii="仿宋" w:hAnsi="仿宋" w:eastAsia="仿宋"/>
          <w:sz w:val="28"/>
          <w:szCs w:val="28"/>
        </w:rPr>
        <w:t>3、比赛进行中，不能换替补队员。</w:t>
      </w:r>
    </w:p>
    <w:p>
      <w:pPr>
        <w:spacing w:line="460" w:lineRule="exact"/>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六、</w:t>
      </w:r>
      <w:bookmarkStart w:id="8" w:name="OLE_LINK14"/>
      <w:r>
        <w:rPr>
          <w:rFonts w:hint="eastAsia" w:ascii="黑体" w:hAnsi="黑体" w:eastAsia="黑体"/>
          <w:b/>
          <w:bCs/>
          <w:sz w:val="28"/>
          <w:szCs w:val="28"/>
          <w:lang w:val="en-US" w:eastAsia="zh-CN"/>
        </w:rPr>
        <w:t>滚铁环绕杆接力</w:t>
      </w:r>
      <w:bookmarkEnd w:id="8"/>
      <w:r>
        <w:rPr>
          <w:rFonts w:hint="eastAsia" w:ascii="黑体" w:hAnsi="黑体" w:eastAsia="黑体"/>
          <w:b/>
          <w:bCs/>
          <w:sz w:val="28"/>
          <w:szCs w:val="28"/>
          <w:lang w:val="en-US" w:eastAsia="zh-CN"/>
        </w:rPr>
        <w:t>（10男+10女）</w:t>
      </w:r>
    </w:p>
    <w:p>
      <w:pPr>
        <w:spacing w:line="440" w:lineRule="exact"/>
        <w:rPr>
          <w:rFonts w:ascii="仿宋" w:hAnsi="仿宋" w:eastAsia="仿宋"/>
          <w:sz w:val="28"/>
          <w:szCs w:val="28"/>
        </w:rPr>
      </w:pPr>
      <w:r>
        <w:rPr>
          <w:rFonts w:hint="eastAsia" w:ascii="仿宋" w:hAnsi="仿宋" w:eastAsia="仿宋"/>
          <w:sz w:val="28"/>
          <w:szCs w:val="28"/>
        </w:rPr>
        <w:t>（一）竞赛规则</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每队2</w:t>
      </w:r>
      <w:r>
        <w:rPr>
          <w:rFonts w:ascii="仿宋" w:hAnsi="仿宋" w:eastAsia="仿宋"/>
          <w:sz w:val="28"/>
          <w:szCs w:val="28"/>
        </w:rPr>
        <w:t>0名（10男+10女）队员在</w:t>
      </w:r>
      <w:r>
        <w:rPr>
          <w:rFonts w:hint="eastAsia" w:ascii="仿宋" w:hAnsi="仿宋" w:eastAsia="仿宋"/>
          <w:sz w:val="28"/>
          <w:szCs w:val="28"/>
        </w:rPr>
        <w:t>相隔</w:t>
      </w:r>
      <w:r>
        <w:rPr>
          <w:rFonts w:hint="eastAsia" w:ascii="仿宋" w:hAnsi="仿宋" w:eastAsia="仿宋"/>
          <w:sz w:val="28"/>
          <w:szCs w:val="28"/>
          <w:lang w:val="en-US" w:eastAsia="zh-CN"/>
        </w:rPr>
        <w:t>2</w:t>
      </w:r>
      <w:r>
        <w:rPr>
          <w:rFonts w:hint="eastAsia" w:ascii="仿宋" w:hAnsi="仿宋" w:eastAsia="仿宋"/>
          <w:sz w:val="28"/>
          <w:szCs w:val="28"/>
        </w:rPr>
        <w:t>0米的</w:t>
      </w:r>
      <w:r>
        <w:rPr>
          <w:rFonts w:ascii="仿宋" w:hAnsi="仿宋" w:eastAsia="仿宋"/>
          <w:sz w:val="28"/>
          <w:szCs w:val="28"/>
        </w:rPr>
        <w:t>场地两端相对站立准备，每</w:t>
      </w:r>
      <w:r>
        <w:rPr>
          <w:rFonts w:hint="eastAsia" w:ascii="仿宋" w:hAnsi="仿宋" w:eastAsia="仿宋"/>
          <w:sz w:val="28"/>
          <w:szCs w:val="28"/>
        </w:rPr>
        <w:t>名队员使用左手或右手手持铁环长柄，然后另一只手扶着铁环在起点做准备，除比赛开始前、交接铁环和铁环失控或倒地需重新比赛时队员的手可触及铁环外，其他情况不得触及铁环。如铁环摔倒可原地再次启动继续比赛。</w:t>
      </w:r>
    </w:p>
    <w:p>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（2）两杆间距为2米，置于分道线上，队员滚铁环S形依次绕杆前进。</w:t>
      </w:r>
    </w:p>
    <w:p>
      <w:pPr>
        <w:spacing w:line="440" w:lineRule="exact"/>
        <w:rPr>
          <w:rFonts w:ascii="仿宋" w:hAnsi="仿宋" w:eastAsia="仿宋"/>
          <w:sz w:val="28"/>
          <w:szCs w:val="28"/>
        </w:rPr>
      </w:pPr>
      <w:r>
        <w:rPr>
          <w:rFonts w:hint="eastAsia" w:ascii="仿宋" w:hAnsi="仿宋" w:eastAsia="仿宋"/>
          <w:sz w:val="28"/>
          <w:szCs w:val="28"/>
        </w:rPr>
        <w:t>（二）名次判定</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在终点线处，必须人环同步过线才算比赛结束，以最后一名队员通过终点线为计时排名，所用时间少者，名次列前。</w:t>
      </w:r>
    </w:p>
    <w:p>
      <w:pPr>
        <w:spacing w:line="440" w:lineRule="exact"/>
        <w:rPr>
          <w:rFonts w:ascii="仿宋" w:hAnsi="仿宋" w:eastAsia="仿宋"/>
          <w:sz w:val="28"/>
          <w:szCs w:val="28"/>
        </w:rPr>
      </w:pPr>
      <w:r>
        <w:rPr>
          <w:rFonts w:hint="eastAsia" w:ascii="仿宋" w:hAnsi="仿宋" w:eastAsia="仿宋"/>
          <w:sz w:val="28"/>
          <w:szCs w:val="28"/>
        </w:rPr>
        <w:t>（三）犯规和判罚：</w:t>
      </w:r>
    </w:p>
    <w:p>
      <w:pPr>
        <w:spacing w:line="440" w:lineRule="exact"/>
        <w:ind w:firstLine="560" w:firstLineChars="200"/>
        <w:rPr>
          <w:rFonts w:ascii="仿宋" w:hAnsi="仿宋" w:eastAsia="仿宋"/>
          <w:sz w:val="28"/>
          <w:szCs w:val="28"/>
        </w:rPr>
      </w:pPr>
      <w:r>
        <w:rPr>
          <w:rFonts w:ascii="仿宋" w:hAnsi="仿宋" w:eastAsia="仿宋"/>
          <w:sz w:val="28"/>
          <w:szCs w:val="28"/>
        </w:rPr>
        <w:t>1、比赛进行中，手触及一次铁环，加2秒；触及2次，加4秒，</w:t>
      </w:r>
      <w:r>
        <w:rPr>
          <w:rFonts w:hint="eastAsia" w:ascii="仿宋" w:hAnsi="仿宋" w:eastAsia="仿宋"/>
          <w:sz w:val="28"/>
          <w:szCs w:val="28"/>
          <w:lang w:val="en-US" w:eastAsia="zh-CN"/>
        </w:rPr>
        <w:t>以此类推</w:t>
      </w:r>
      <w:r>
        <w:rPr>
          <w:rFonts w:ascii="仿宋" w:hAnsi="仿宋" w:eastAsia="仿宋"/>
          <w:sz w:val="28"/>
          <w:szCs w:val="28"/>
        </w:rPr>
        <w:t>。</w:t>
      </w:r>
    </w:p>
    <w:p>
      <w:pPr>
        <w:spacing w:line="440" w:lineRule="exact"/>
        <w:ind w:firstLine="560" w:firstLineChars="200"/>
        <w:rPr>
          <w:rFonts w:ascii="仿宋" w:hAnsi="仿宋" w:eastAsia="仿宋"/>
          <w:sz w:val="28"/>
          <w:szCs w:val="28"/>
        </w:rPr>
      </w:pPr>
      <w:r>
        <w:rPr>
          <w:rFonts w:ascii="仿宋" w:hAnsi="仿宋" w:eastAsia="仿宋"/>
          <w:sz w:val="28"/>
          <w:szCs w:val="28"/>
        </w:rPr>
        <w:t>2、比赛进行中，铁环须在</w:t>
      </w:r>
      <w:r>
        <w:rPr>
          <w:rFonts w:hint="eastAsia" w:ascii="仿宋" w:hAnsi="仿宋" w:eastAsia="仿宋"/>
          <w:sz w:val="28"/>
          <w:szCs w:val="28"/>
          <w:lang w:val="en-US" w:eastAsia="zh-CN"/>
        </w:rPr>
        <w:t>两条</w:t>
      </w:r>
      <w:r>
        <w:rPr>
          <w:rFonts w:ascii="仿宋" w:hAnsi="仿宋" w:eastAsia="仿宋"/>
          <w:sz w:val="28"/>
          <w:szCs w:val="28"/>
        </w:rPr>
        <w:t>跑道</w:t>
      </w:r>
      <w:r>
        <w:rPr>
          <w:rFonts w:hint="eastAsia" w:ascii="仿宋" w:hAnsi="仿宋" w:eastAsia="仿宋"/>
          <w:sz w:val="28"/>
          <w:szCs w:val="28"/>
          <w:lang w:val="en-US" w:eastAsia="zh-CN"/>
        </w:rPr>
        <w:t>间距</w:t>
      </w:r>
      <w:r>
        <w:rPr>
          <w:rFonts w:ascii="仿宋" w:hAnsi="仿宋" w:eastAsia="仿宋"/>
          <w:sz w:val="28"/>
          <w:szCs w:val="28"/>
        </w:rPr>
        <w:t>内行进，若铁环滚出跑道，则必须回到“滚</w:t>
      </w:r>
      <w:r>
        <w:rPr>
          <w:rFonts w:hint="eastAsia" w:ascii="仿宋" w:hAnsi="仿宋" w:eastAsia="仿宋"/>
          <w:sz w:val="28"/>
          <w:szCs w:val="28"/>
        </w:rPr>
        <w:t>出点”后方能继续比赛，否则，竞赛裁判可视具体情况进行判罚；若滚出铁环影响了邻近道队比赛，则仅被影响队可申请重赛。</w:t>
      </w:r>
    </w:p>
    <w:p>
      <w:pPr>
        <w:spacing w:line="460" w:lineRule="exact"/>
        <w:rPr>
          <w:rFonts w:ascii="黑体" w:hAnsi="黑体" w:eastAsia="黑体"/>
          <w:b/>
          <w:bCs/>
          <w:sz w:val="28"/>
          <w:szCs w:val="28"/>
        </w:rPr>
      </w:pPr>
      <w:bookmarkStart w:id="9" w:name="OLE_LINK15"/>
      <w:r>
        <w:rPr>
          <w:rFonts w:hint="eastAsia" w:ascii="黑体" w:hAnsi="黑体" w:eastAsia="黑体"/>
          <w:b/>
          <w:bCs/>
          <w:sz w:val="28"/>
          <w:szCs w:val="28"/>
          <w:lang w:val="en-US" w:eastAsia="zh-CN"/>
        </w:rPr>
        <w:t>七</w:t>
      </w:r>
      <w:r>
        <w:rPr>
          <w:rFonts w:hint="eastAsia" w:ascii="黑体" w:hAnsi="黑体" w:eastAsia="黑体"/>
          <w:b/>
          <w:bCs/>
          <w:sz w:val="28"/>
          <w:szCs w:val="28"/>
        </w:rPr>
        <w:t>、拔河（10</w:t>
      </w:r>
      <w:r>
        <w:rPr>
          <w:rFonts w:ascii="黑体" w:hAnsi="黑体" w:eastAsia="黑体"/>
          <w:b/>
          <w:bCs/>
          <w:sz w:val="28"/>
          <w:szCs w:val="28"/>
        </w:rPr>
        <w:t>男+</w:t>
      </w:r>
      <w:r>
        <w:rPr>
          <w:rFonts w:hint="eastAsia" w:ascii="黑体" w:hAnsi="黑体" w:eastAsia="黑体"/>
          <w:b/>
          <w:bCs/>
          <w:sz w:val="28"/>
          <w:szCs w:val="28"/>
        </w:rPr>
        <w:t>10</w:t>
      </w:r>
      <w:r>
        <w:rPr>
          <w:rFonts w:ascii="黑体" w:hAnsi="黑体" w:eastAsia="黑体"/>
          <w:b/>
          <w:bCs/>
          <w:sz w:val="28"/>
          <w:szCs w:val="28"/>
        </w:rPr>
        <w:t>女）</w:t>
      </w:r>
    </w:p>
    <w:bookmarkEnd w:id="9"/>
    <w:p>
      <w:pPr>
        <w:spacing w:line="460" w:lineRule="exact"/>
        <w:rPr>
          <w:rFonts w:ascii="仿宋" w:hAnsi="仿宋" w:eastAsia="仿宋"/>
          <w:sz w:val="28"/>
          <w:szCs w:val="28"/>
        </w:rPr>
      </w:pPr>
      <w:r>
        <w:rPr>
          <w:rFonts w:hint="eastAsia" w:ascii="仿宋" w:hAnsi="仿宋" w:eastAsia="仿宋"/>
          <w:sz w:val="28"/>
          <w:szCs w:val="28"/>
        </w:rPr>
        <w:t>（一）赛制说明</w:t>
      </w:r>
    </w:p>
    <w:p>
      <w:pPr>
        <w:spacing w:line="460" w:lineRule="exact"/>
        <w:ind w:firstLine="560" w:firstLineChars="200"/>
        <w:rPr>
          <w:rFonts w:ascii="仿宋" w:hAnsi="仿宋" w:eastAsia="仿宋"/>
          <w:sz w:val="28"/>
          <w:szCs w:val="28"/>
        </w:rPr>
      </w:pPr>
      <w:r>
        <w:rPr>
          <w:rFonts w:ascii="仿宋" w:hAnsi="仿宋" w:eastAsia="仿宋"/>
          <w:sz w:val="28"/>
          <w:szCs w:val="28"/>
        </w:rPr>
        <w:t>1、比赛不限制时间，一直到能判断胜负为止；比赛分淘汰赛、决赛。</w:t>
      </w:r>
    </w:p>
    <w:p>
      <w:pPr>
        <w:spacing w:line="460" w:lineRule="exact"/>
        <w:ind w:firstLine="560" w:firstLineChars="200"/>
        <w:rPr>
          <w:rFonts w:ascii="仿宋" w:hAnsi="仿宋" w:eastAsia="仿宋"/>
          <w:sz w:val="28"/>
          <w:szCs w:val="28"/>
        </w:rPr>
      </w:pPr>
      <w:r>
        <w:rPr>
          <w:rFonts w:ascii="仿宋" w:hAnsi="仿宋" w:eastAsia="仿宋"/>
          <w:sz w:val="28"/>
          <w:szCs w:val="28"/>
        </w:rPr>
        <w:t>2、淘汰赛根据报名队数决定组数，每组两队，抽签决定比赛队伍，三局定胜负，第一局必须事先抽签来决定场地，第二局场地交换，第三局抽签决定场地，每组比赛胜队进入决赛。</w:t>
      </w:r>
    </w:p>
    <w:p>
      <w:pPr>
        <w:spacing w:line="460" w:lineRule="exact"/>
        <w:ind w:firstLine="560" w:firstLineChars="200"/>
        <w:rPr>
          <w:rFonts w:ascii="仿宋" w:hAnsi="仿宋" w:eastAsia="仿宋"/>
          <w:sz w:val="28"/>
          <w:szCs w:val="28"/>
        </w:rPr>
      </w:pPr>
      <w:r>
        <w:rPr>
          <w:rFonts w:ascii="仿宋" w:hAnsi="仿宋" w:eastAsia="仿宋"/>
          <w:sz w:val="28"/>
          <w:szCs w:val="28"/>
        </w:rPr>
        <w:t>3、拔河道为场地上画3条直线，居中的线为中线其余两线为胜负线，两胜负线各自相距中心线1米。除参赛队选手以及裁判等工作人员以外，其他人员一律不得进入拔河道。</w:t>
      </w:r>
    </w:p>
    <w:p>
      <w:pPr>
        <w:spacing w:line="460" w:lineRule="exact"/>
        <w:rPr>
          <w:rFonts w:ascii="仿宋" w:hAnsi="仿宋" w:eastAsia="仿宋"/>
          <w:sz w:val="28"/>
          <w:szCs w:val="28"/>
        </w:rPr>
      </w:pPr>
      <w:r>
        <w:rPr>
          <w:rFonts w:ascii="仿宋" w:hAnsi="仿宋" w:eastAsia="仿宋"/>
          <w:sz w:val="28"/>
          <w:szCs w:val="28"/>
        </w:rPr>
        <w:t>4、本次拔河比赛为男女混合制，每队</w:t>
      </w:r>
      <w:r>
        <w:rPr>
          <w:rFonts w:hint="eastAsia" w:ascii="仿宋" w:hAnsi="仿宋" w:eastAsia="仿宋"/>
          <w:sz w:val="28"/>
          <w:szCs w:val="28"/>
        </w:rPr>
        <w:t>2</w:t>
      </w:r>
      <w:r>
        <w:rPr>
          <w:rFonts w:ascii="仿宋" w:hAnsi="仿宋" w:eastAsia="仿宋"/>
          <w:sz w:val="28"/>
          <w:szCs w:val="28"/>
        </w:rPr>
        <w:t>0人</w:t>
      </w:r>
      <w:r>
        <w:rPr>
          <w:rFonts w:hint="eastAsia" w:ascii="仿宋" w:hAnsi="仿宋" w:eastAsia="仿宋"/>
          <w:sz w:val="28"/>
          <w:szCs w:val="28"/>
        </w:rPr>
        <w:t>（</w:t>
      </w:r>
      <w:r>
        <w:rPr>
          <w:rFonts w:ascii="仿宋" w:hAnsi="仿宋" w:eastAsia="仿宋"/>
          <w:sz w:val="28"/>
          <w:szCs w:val="28"/>
        </w:rPr>
        <w:t>10男+10女）进行</w:t>
      </w:r>
      <w:r>
        <w:rPr>
          <w:rFonts w:hint="eastAsia" w:ascii="仿宋" w:hAnsi="仿宋" w:eastAsia="仿宋"/>
          <w:sz w:val="28"/>
          <w:szCs w:val="28"/>
        </w:rPr>
        <w:t>比</w:t>
      </w:r>
      <w:r>
        <w:rPr>
          <w:rFonts w:ascii="仿宋" w:hAnsi="仿宋" w:eastAsia="仿宋"/>
          <w:sz w:val="28"/>
          <w:szCs w:val="28"/>
        </w:rPr>
        <w:t>赛，可另外配有1名指挥（指挥不参加比赛）。</w:t>
      </w:r>
    </w:p>
    <w:p>
      <w:pPr>
        <w:spacing w:line="460" w:lineRule="exact"/>
        <w:rPr>
          <w:rFonts w:ascii="仿宋" w:hAnsi="仿宋" w:eastAsia="仿宋"/>
          <w:sz w:val="28"/>
          <w:szCs w:val="28"/>
        </w:rPr>
      </w:pPr>
      <w:r>
        <w:rPr>
          <w:rFonts w:hint="eastAsia" w:ascii="仿宋" w:hAnsi="仿宋" w:eastAsia="仿宋"/>
          <w:sz w:val="28"/>
          <w:szCs w:val="28"/>
        </w:rPr>
        <w:t>（二）绳子规格及握法姿势</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绳子规格：绳子中心用红色标记以方便裁判员判罚，可在红色标记处悬挂坠物方便比赛判罚。红色标记两边一定距离处应分别标记两处蓝色记号，为比赛队员提供握绳处。</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握法姿势：</w:t>
      </w:r>
    </w:p>
    <w:p>
      <w:pPr>
        <w:spacing w:line="460" w:lineRule="exact"/>
        <w:ind w:firstLine="560" w:firstLineChars="200"/>
        <w:rPr>
          <w:rFonts w:ascii="仿宋" w:hAnsi="仿宋" w:eastAsia="仿宋"/>
          <w:sz w:val="28"/>
          <w:szCs w:val="28"/>
        </w:rPr>
      </w:pPr>
      <w:r>
        <w:rPr>
          <w:rFonts w:ascii="仿宋" w:hAnsi="仿宋" w:eastAsia="仿宋"/>
          <w:sz w:val="28"/>
          <w:szCs w:val="28"/>
        </w:rPr>
        <w:t>1、第一位的队员须握住靠近蓝色记号区外侧的绳子；</w:t>
      </w:r>
    </w:p>
    <w:p>
      <w:pPr>
        <w:spacing w:line="460" w:lineRule="exact"/>
        <w:ind w:firstLine="560" w:firstLineChars="200"/>
        <w:rPr>
          <w:rFonts w:ascii="仿宋" w:hAnsi="仿宋" w:eastAsia="仿宋"/>
          <w:sz w:val="28"/>
          <w:szCs w:val="28"/>
        </w:rPr>
      </w:pPr>
      <w:r>
        <w:rPr>
          <w:rFonts w:ascii="仿宋" w:hAnsi="仿宋" w:eastAsia="仿宋"/>
          <w:sz w:val="28"/>
          <w:szCs w:val="28"/>
        </w:rPr>
        <w:t>2、选手空手，双手掌向上紧握绳子；</w:t>
      </w:r>
    </w:p>
    <w:p>
      <w:pPr>
        <w:spacing w:line="460" w:lineRule="exact"/>
        <w:ind w:firstLine="560" w:firstLineChars="200"/>
        <w:rPr>
          <w:rFonts w:ascii="仿宋" w:hAnsi="仿宋" w:eastAsia="仿宋"/>
          <w:sz w:val="28"/>
          <w:szCs w:val="28"/>
        </w:rPr>
      </w:pPr>
      <w:r>
        <w:rPr>
          <w:rFonts w:ascii="仿宋" w:hAnsi="仿宋" w:eastAsia="仿宋"/>
          <w:sz w:val="28"/>
          <w:szCs w:val="28"/>
        </w:rPr>
        <w:t>3、绳子必须由躯干与上臂之间通过；</w:t>
      </w:r>
    </w:p>
    <w:p>
      <w:pPr>
        <w:spacing w:line="460" w:lineRule="exact"/>
        <w:ind w:firstLine="560" w:firstLineChars="200"/>
        <w:rPr>
          <w:rFonts w:ascii="仿宋" w:hAnsi="仿宋" w:eastAsia="仿宋"/>
          <w:sz w:val="28"/>
          <w:szCs w:val="28"/>
        </w:rPr>
      </w:pPr>
      <w:r>
        <w:rPr>
          <w:rFonts w:ascii="仿宋" w:hAnsi="仿宋" w:eastAsia="仿宋"/>
          <w:sz w:val="28"/>
          <w:szCs w:val="28"/>
        </w:rPr>
        <w:t>4、不能使用防止绳子动摇的支撑法，以及其它方法；</w:t>
      </w:r>
    </w:p>
    <w:p>
      <w:pPr>
        <w:spacing w:line="460" w:lineRule="exact"/>
        <w:ind w:firstLine="560" w:firstLineChars="200"/>
        <w:rPr>
          <w:rFonts w:ascii="仿宋" w:hAnsi="仿宋" w:eastAsia="仿宋"/>
          <w:sz w:val="28"/>
          <w:szCs w:val="28"/>
        </w:rPr>
      </w:pPr>
      <w:r>
        <w:rPr>
          <w:rFonts w:ascii="仿宋" w:hAnsi="仿宋" w:eastAsia="仿宋"/>
          <w:sz w:val="28"/>
          <w:szCs w:val="28"/>
        </w:rPr>
        <w:t>5、比赛中，必须两脚在膝前伸直，且必须握住绳子。绳子必须通过腋下，由背斜上，从对侧肩部前面垂下，多余绳子置于后外侧，两手臂向前直握住绳子。</w:t>
      </w:r>
    </w:p>
    <w:p>
      <w:pPr>
        <w:spacing w:line="460" w:lineRule="exact"/>
        <w:rPr>
          <w:rFonts w:ascii="仿宋" w:hAnsi="仿宋" w:eastAsia="仿宋"/>
          <w:sz w:val="28"/>
          <w:szCs w:val="28"/>
        </w:rPr>
      </w:pPr>
      <w:r>
        <w:rPr>
          <w:rFonts w:hint="eastAsia" w:ascii="仿宋" w:hAnsi="仿宋" w:eastAsia="仿宋"/>
          <w:sz w:val="28"/>
          <w:szCs w:val="28"/>
        </w:rPr>
        <w:t>（三）比赛开始</w:t>
      </w:r>
    </w:p>
    <w:p>
      <w:pPr>
        <w:spacing w:line="460" w:lineRule="exact"/>
        <w:ind w:firstLine="560" w:firstLineChars="200"/>
        <w:rPr>
          <w:rFonts w:ascii="仿宋" w:hAnsi="仿宋" w:eastAsia="仿宋"/>
          <w:sz w:val="28"/>
          <w:szCs w:val="28"/>
        </w:rPr>
      </w:pPr>
      <w:r>
        <w:rPr>
          <w:rFonts w:ascii="仿宋" w:hAnsi="仿宋" w:eastAsia="仿宋"/>
          <w:sz w:val="28"/>
          <w:szCs w:val="28"/>
        </w:rPr>
        <w:t>1、“集合”听到此口令后，双方队员按队长安排之顺序依次站好。双方队长互相确认准备完毕，分别向裁判做出明确示意；</w:t>
      </w:r>
    </w:p>
    <w:p>
      <w:pPr>
        <w:spacing w:line="460" w:lineRule="exact"/>
        <w:ind w:firstLine="560" w:firstLineChars="200"/>
        <w:rPr>
          <w:rFonts w:ascii="仿宋" w:hAnsi="仿宋" w:eastAsia="仿宋"/>
          <w:sz w:val="28"/>
          <w:szCs w:val="28"/>
        </w:rPr>
      </w:pPr>
      <w:r>
        <w:rPr>
          <w:rFonts w:ascii="仿宋" w:hAnsi="仿宋" w:eastAsia="仿宋"/>
          <w:sz w:val="28"/>
          <w:szCs w:val="28"/>
        </w:rPr>
        <w:t>2、“举绳拉紧”听到此口令后，选手双手握住绳子，第一位得尽量握住靠近蓝色记号区外侧的绳子；</w:t>
      </w:r>
    </w:p>
    <w:p>
      <w:pPr>
        <w:spacing w:line="460" w:lineRule="exact"/>
        <w:ind w:firstLine="560" w:firstLineChars="200"/>
        <w:rPr>
          <w:rFonts w:ascii="仿宋" w:hAnsi="仿宋" w:eastAsia="仿宋"/>
          <w:sz w:val="28"/>
          <w:szCs w:val="28"/>
        </w:rPr>
      </w:pPr>
      <w:r>
        <w:rPr>
          <w:rFonts w:ascii="仿宋" w:hAnsi="仿宋" w:eastAsia="仿宋"/>
          <w:sz w:val="28"/>
          <w:szCs w:val="28"/>
        </w:rPr>
        <w:t>3、“调整中心线”听到此口令后，将自己队伍快速移动，使中心线记号能相符合；</w:t>
      </w:r>
    </w:p>
    <w:p>
      <w:pPr>
        <w:spacing w:line="460" w:lineRule="exact"/>
        <w:ind w:firstLine="560" w:firstLineChars="200"/>
        <w:rPr>
          <w:rFonts w:ascii="仿宋" w:hAnsi="仿宋" w:eastAsia="仿宋"/>
          <w:sz w:val="28"/>
          <w:szCs w:val="28"/>
        </w:rPr>
      </w:pPr>
      <w:r>
        <w:rPr>
          <w:rFonts w:ascii="仿宋" w:hAnsi="仿宋" w:eastAsia="仿宋"/>
          <w:sz w:val="28"/>
          <w:szCs w:val="28"/>
        </w:rPr>
        <w:t>4、“预备”听到此口令后，选手静止不动，保持拉着绳索状态；</w:t>
      </w:r>
    </w:p>
    <w:p>
      <w:pPr>
        <w:spacing w:line="460" w:lineRule="exact"/>
        <w:ind w:firstLine="560" w:firstLineChars="200"/>
        <w:rPr>
          <w:rFonts w:ascii="仿宋" w:hAnsi="仿宋" w:eastAsia="仿宋"/>
          <w:sz w:val="28"/>
          <w:szCs w:val="28"/>
        </w:rPr>
      </w:pPr>
      <w:r>
        <w:rPr>
          <w:rFonts w:ascii="仿宋" w:hAnsi="仿宋" w:eastAsia="仿宋"/>
          <w:sz w:val="28"/>
          <w:szCs w:val="28"/>
        </w:rPr>
        <w:t xml:space="preserve">5、“开始”裁判举在头上的两手很快放下来，同时吹哨，比赛开始。 </w:t>
      </w:r>
    </w:p>
    <w:p>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注：比赛过程中双方不能换人。</w:t>
      </w:r>
    </w:p>
    <w:p>
      <w:pPr>
        <w:spacing w:line="460" w:lineRule="exact"/>
        <w:rPr>
          <w:rFonts w:ascii="仿宋" w:hAnsi="仿宋" w:eastAsia="仿宋"/>
          <w:sz w:val="28"/>
          <w:szCs w:val="28"/>
        </w:rPr>
      </w:pPr>
      <w:r>
        <w:rPr>
          <w:rFonts w:hint="eastAsia" w:ascii="仿宋" w:hAnsi="仿宋" w:eastAsia="仿宋"/>
          <w:sz w:val="28"/>
          <w:szCs w:val="28"/>
        </w:rPr>
        <w:t>（四）比赛结束</w:t>
      </w:r>
    </w:p>
    <w:p>
      <w:pPr>
        <w:spacing w:line="460" w:lineRule="exact"/>
        <w:ind w:firstLine="560" w:firstLineChars="200"/>
        <w:rPr>
          <w:rFonts w:ascii="仿宋" w:hAnsi="仿宋" w:eastAsia="仿宋"/>
          <w:sz w:val="28"/>
          <w:szCs w:val="28"/>
        </w:rPr>
      </w:pPr>
      <w:r>
        <w:rPr>
          <w:rFonts w:ascii="仿宋" w:hAnsi="仿宋" w:eastAsia="仿宋"/>
          <w:sz w:val="28"/>
          <w:szCs w:val="28"/>
        </w:rPr>
        <w:t>1、每局胜负判定：当中心红绳被拉过距中心线1米胜负色线时，比赛结束；</w:t>
      </w:r>
    </w:p>
    <w:p>
      <w:pPr>
        <w:spacing w:line="460" w:lineRule="exact"/>
        <w:ind w:firstLine="560" w:firstLineChars="200"/>
        <w:rPr>
          <w:rFonts w:ascii="仿宋" w:hAnsi="仿宋" w:eastAsia="仿宋"/>
          <w:sz w:val="28"/>
          <w:szCs w:val="28"/>
        </w:rPr>
      </w:pPr>
      <w:r>
        <w:rPr>
          <w:rFonts w:ascii="仿宋" w:hAnsi="仿宋" w:eastAsia="仿宋"/>
          <w:sz w:val="28"/>
          <w:szCs w:val="28"/>
        </w:rPr>
        <w:t>2、主裁判可视危险程度，宣判在进行中的比赛中断，并以绳子中心记号区的位置判定胜负；</w:t>
      </w:r>
    </w:p>
    <w:p>
      <w:pPr>
        <w:spacing w:line="460" w:lineRule="exact"/>
        <w:ind w:firstLine="560" w:firstLineChars="200"/>
        <w:rPr>
          <w:rFonts w:ascii="仿宋" w:hAnsi="仿宋" w:eastAsia="仿宋"/>
          <w:sz w:val="28"/>
          <w:szCs w:val="28"/>
        </w:rPr>
      </w:pPr>
      <w:r>
        <w:rPr>
          <w:rFonts w:ascii="仿宋" w:hAnsi="仿宋" w:eastAsia="仿宋"/>
          <w:sz w:val="28"/>
          <w:szCs w:val="28"/>
        </w:rPr>
        <w:t>3、比赛中，主裁判做出比赛结果判定前，如两队同时倒下或自己认为获胜而自发站起来，比赛必须继续进行重赛。</w:t>
      </w:r>
    </w:p>
    <w:p>
      <w:pPr>
        <w:spacing w:line="460" w:lineRule="exact"/>
        <w:rPr>
          <w:rFonts w:ascii="仿宋" w:hAnsi="仿宋" w:eastAsia="仿宋"/>
          <w:sz w:val="28"/>
          <w:szCs w:val="28"/>
        </w:rPr>
      </w:pPr>
      <w:r>
        <w:rPr>
          <w:rFonts w:hint="eastAsia" w:ascii="仿宋" w:hAnsi="仿宋" w:eastAsia="仿宋"/>
          <w:sz w:val="28"/>
          <w:szCs w:val="28"/>
        </w:rPr>
        <w:t>（五）重赛说明</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重赛判断：</w:t>
      </w:r>
    </w:p>
    <w:p>
      <w:pPr>
        <w:spacing w:line="460" w:lineRule="exact"/>
        <w:ind w:firstLine="560" w:firstLineChars="200"/>
        <w:rPr>
          <w:rFonts w:ascii="仿宋" w:hAnsi="仿宋" w:eastAsia="仿宋"/>
          <w:sz w:val="28"/>
          <w:szCs w:val="28"/>
        </w:rPr>
      </w:pPr>
      <w:r>
        <w:rPr>
          <w:rFonts w:ascii="仿宋" w:hAnsi="仿宋" w:eastAsia="仿宋"/>
          <w:sz w:val="28"/>
          <w:szCs w:val="28"/>
        </w:rPr>
        <w:t>1、两队同时犯规，经主裁判判断为无法继续比赛时；</w:t>
      </w:r>
    </w:p>
    <w:p>
      <w:pPr>
        <w:spacing w:line="460" w:lineRule="exact"/>
        <w:ind w:firstLine="560" w:firstLineChars="200"/>
        <w:rPr>
          <w:rFonts w:ascii="仿宋" w:hAnsi="仿宋" w:eastAsia="仿宋"/>
          <w:sz w:val="28"/>
          <w:szCs w:val="28"/>
        </w:rPr>
      </w:pPr>
      <w:r>
        <w:rPr>
          <w:rFonts w:ascii="仿宋" w:hAnsi="仿宋" w:eastAsia="仿宋"/>
          <w:sz w:val="28"/>
          <w:szCs w:val="28"/>
        </w:rPr>
        <w:t>2、判定胜负之前，两队队员双手离开绳子，经主裁判判定为不适合继续比赛时；</w:t>
      </w:r>
    </w:p>
    <w:p>
      <w:pPr>
        <w:spacing w:line="460" w:lineRule="exact"/>
        <w:ind w:firstLine="560" w:firstLineChars="200"/>
        <w:rPr>
          <w:rFonts w:ascii="仿宋" w:hAnsi="仿宋" w:eastAsia="仿宋"/>
          <w:sz w:val="28"/>
          <w:szCs w:val="28"/>
        </w:rPr>
      </w:pPr>
      <w:r>
        <w:rPr>
          <w:rFonts w:ascii="仿宋" w:hAnsi="仿宋" w:eastAsia="仿宋"/>
          <w:sz w:val="28"/>
          <w:szCs w:val="28"/>
        </w:rPr>
        <w:t>3、因观众及其它外在因素，比赛受到妨碍，主裁判判定为无法继续比赛时。</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重赛开始：</w:t>
      </w:r>
    </w:p>
    <w:p>
      <w:pPr>
        <w:spacing w:line="460" w:lineRule="exact"/>
        <w:ind w:firstLine="560" w:firstLineChars="200"/>
        <w:rPr>
          <w:rFonts w:ascii="仿宋" w:hAnsi="仿宋" w:eastAsia="仿宋"/>
          <w:sz w:val="28"/>
          <w:szCs w:val="28"/>
        </w:rPr>
      </w:pPr>
      <w:r>
        <w:rPr>
          <w:rFonts w:ascii="仿宋" w:hAnsi="仿宋" w:eastAsia="仿宋"/>
          <w:sz w:val="28"/>
          <w:szCs w:val="28"/>
        </w:rPr>
        <w:t>1、与原比赛开始时同样位置；</w:t>
      </w:r>
    </w:p>
    <w:p>
      <w:pPr>
        <w:spacing w:line="4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不得替补以及变更选手职位；</w:t>
      </w:r>
    </w:p>
    <w:p>
      <w:pPr>
        <w:spacing w:line="440" w:lineRule="exact"/>
        <w:ind w:firstLine="560" w:firstLineChars="200"/>
        <w:rPr>
          <w:rFonts w:ascii="仿宋" w:hAnsi="仿宋" w:eastAsia="仿宋"/>
          <w:sz w:val="28"/>
          <w:szCs w:val="28"/>
        </w:rPr>
      </w:pPr>
      <w:r>
        <w:rPr>
          <w:rFonts w:ascii="仿宋" w:hAnsi="仿宋" w:eastAsia="仿宋"/>
          <w:sz w:val="28"/>
          <w:szCs w:val="28"/>
        </w:rPr>
        <w:t>3、特殊情况下可由领队向裁判申请换人，经裁判同意后方可换人比赛。</w:t>
      </w:r>
    </w:p>
    <w:p>
      <w:pPr>
        <w:spacing w:line="460" w:lineRule="exact"/>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八、</w:t>
      </w:r>
      <w:bookmarkStart w:id="10" w:name="OLE_LINK12"/>
      <w:r>
        <w:rPr>
          <w:rFonts w:hint="eastAsia" w:ascii="黑体" w:hAnsi="黑体" w:eastAsia="黑体"/>
          <w:b/>
          <w:bCs/>
          <w:sz w:val="28"/>
          <w:szCs w:val="28"/>
          <w:lang w:val="en-US" w:eastAsia="zh-CN"/>
        </w:rPr>
        <w:t>踩高跷接力</w:t>
      </w:r>
      <w:bookmarkEnd w:id="10"/>
      <w:r>
        <w:rPr>
          <w:rFonts w:hint="eastAsia" w:ascii="黑体" w:hAnsi="黑体" w:eastAsia="黑体"/>
          <w:b/>
          <w:bCs/>
          <w:sz w:val="28"/>
          <w:szCs w:val="28"/>
          <w:lang w:val="en-US" w:eastAsia="zh-CN"/>
        </w:rPr>
        <w:t>（5男+5女）</w:t>
      </w:r>
    </w:p>
    <w:p>
      <w:pPr>
        <w:spacing w:line="400" w:lineRule="exact"/>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竞赛规则</w:t>
      </w:r>
    </w:p>
    <w:p>
      <w:pPr>
        <w:numPr>
          <w:ilvl w:val="0"/>
          <w:numId w:val="2"/>
        </w:numPr>
        <w:spacing w:line="400" w:lineRule="exact"/>
        <w:ind w:firstLine="560" w:firstLineChars="200"/>
        <w:rPr>
          <w:rFonts w:hint="eastAsia" w:ascii="仿宋" w:hAnsi="仿宋" w:eastAsia="仿宋"/>
          <w:sz w:val="28"/>
          <w:szCs w:val="28"/>
          <w:lang w:val="en-US" w:eastAsia="zh-CN"/>
        </w:rPr>
      </w:pPr>
      <w:bookmarkStart w:id="11" w:name="OLE_LINK18"/>
      <w:bookmarkStart w:id="12" w:name="OLE_LINK17"/>
      <w:r>
        <w:rPr>
          <w:rFonts w:hint="eastAsia" w:ascii="仿宋" w:hAnsi="仿宋" w:eastAsia="仿宋"/>
          <w:sz w:val="28"/>
          <w:szCs w:val="28"/>
        </w:rPr>
        <w:t>每队</w:t>
      </w:r>
      <w:r>
        <w:rPr>
          <w:rFonts w:hint="eastAsia" w:ascii="仿宋" w:hAnsi="仿宋" w:eastAsia="仿宋"/>
          <w:sz w:val="28"/>
          <w:szCs w:val="28"/>
          <w:lang w:val="en-US" w:eastAsia="zh-CN"/>
        </w:rPr>
        <w:t>10</w:t>
      </w:r>
      <w:r>
        <w:rPr>
          <w:rFonts w:ascii="仿宋" w:hAnsi="仿宋" w:eastAsia="仿宋"/>
          <w:sz w:val="28"/>
          <w:szCs w:val="28"/>
        </w:rPr>
        <w:t>名</w:t>
      </w:r>
      <w:r>
        <w:rPr>
          <w:rFonts w:hint="eastAsia" w:ascii="仿宋" w:hAnsi="仿宋" w:eastAsia="仿宋"/>
          <w:sz w:val="28"/>
          <w:szCs w:val="28"/>
        </w:rPr>
        <w:t>（</w:t>
      </w:r>
      <w:r>
        <w:rPr>
          <w:rFonts w:hint="eastAsia" w:ascii="仿宋" w:hAnsi="仿宋" w:eastAsia="仿宋"/>
          <w:sz w:val="28"/>
          <w:szCs w:val="28"/>
          <w:lang w:val="en-US" w:eastAsia="zh-CN"/>
        </w:rPr>
        <w:t>5</w:t>
      </w:r>
      <w:r>
        <w:rPr>
          <w:rFonts w:ascii="仿宋" w:hAnsi="仿宋" w:eastAsia="仿宋"/>
          <w:sz w:val="28"/>
          <w:szCs w:val="28"/>
        </w:rPr>
        <w:t>男+</w:t>
      </w:r>
      <w:r>
        <w:rPr>
          <w:rFonts w:hint="eastAsia" w:ascii="仿宋" w:hAnsi="仿宋" w:eastAsia="仿宋"/>
          <w:sz w:val="28"/>
          <w:szCs w:val="28"/>
          <w:lang w:val="en-US" w:eastAsia="zh-CN"/>
        </w:rPr>
        <w:t>5</w:t>
      </w:r>
      <w:r>
        <w:rPr>
          <w:rFonts w:ascii="仿宋" w:hAnsi="仿宋" w:eastAsia="仿宋"/>
          <w:sz w:val="28"/>
          <w:szCs w:val="28"/>
        </w:rPr>
        <w:t>女）</w:t>
      </w:r>
      <w:r>
        <w:rPr>
          <w:rFonts w:hint="eastAsia" w:ascii="仿宋" w:hAnsi="仿宋" w:eastAsia="仿宋"/>
          <w:sz w:val="28"/>
          <w:szCs w:val="28"/>
          <w:lang w:val="en-US" w:eastAsia="zh-CN"/>
        </w:rPr>
        <w:t>同学</w:t>
      </w:r>
      <w:r>
        <w:rPr>
          <w:rFonts w:ascii="仿宋" w:hAnsi="仿宋" w:eastAsia="仿宋"/>
          <w:sz w:val="28"/>
          <w:szCs w:val="28"/>
        </w:rPr>
        <w:t>参加比赛</w:t>
      </w:r>
      <w:r>
        <w:rPr>
          <w:rFonts w:hint="eastAsia" w:ascii="仿宋" w:hAnsi="仿宋" w:eastAsia="仿宋"/>
          <w:sz w:val="28"/>
          <w:szCs w:val="28"/>
          <w:lang w:eastAsia="zh-CN"/>
        </w:rPr>
        <w:t>，</w:t>
      </w:r>
      <w:r>
        <w:rPr>
          <w:rFonts w:hint="eastAsia" w:ascii="仿宋" w:hAnsi="仿宋" w:eastAsia="仿宋"/>
          <w:sz w:val="28"/>
          <w:szCs w:val="28"/>
          <w:lang w:val="en-US" w:eastAsia="zh-CN"/>
        </w:rPr>
        <w:t>竞赛时5男5女相距15米对向站立</w:t>
      </w:r>
      <w:bookmarkEnd w:id="11"/>
      <w:r>
        <w:rPr>
          <w:rFonts w:hint="eastAsia" w:ascii="仿宋" w:hAnsi="仿宋" w:eastAsia="仿宋"/>
          <w:sz w:val="28"/>
          <w:szCs w:val="28"/>
          <w:lang w:val="en-US" w:eastAsia="zh-CN"/>
        </w:rPr>
        <w:t>，</w:t>
      </w:r>
      <w:bookmarkEnd w:id="12"/>
      <w:r>
        <w:rPr>
          <w:rFonts w:hint="eastAsia" w:ascii="仿宋" w:hAnsi="仿宋" w:eastAsia="仿宋"/>
          <w:sz w:val="28"/>
          <w:szCs w:val="28"/>
          <w:lang w:val="en-US" w:eastAsia="zh-CN"/>
        </w:rPr>
        <w:t>第一名同学于起点线后准备，允许一名队友进行短暂搀扶，帮助队员踏上高跷，但出发后不得再提供帮助，听到裁判开始指令后出发，裁判开始计时，越过对向准备线后方可进行交接，直至最后一名队员完成比赛计时结束。</w:t>
      </w:r>
    </w:p>
    <w:p>
      <w:pPr>
        <w:numPr>
          <w:ilvl w:val="0"/>
          <w:numId w:val="2"/>
        </w:numPr>
        <w:spacing w:line="4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高跷杆高1.6米，踏板距地面高度20厘米。</w:t>
      </w:r>
    </w:p>
    <w:p>
      <w:pPr>
        <w:numPr>
          <w:ilvl w:val="0"/>
          <w:numId w:val="2"/>
        </w:numPr>
        <w:spacing w:line="400" w:lineRule="exact"/>
        <w:ind w:firstLine="560" w:firstLineChars="200"/>
        <w:rPr>
          <w:rFonts w:hint="default" w:ascii="仿宋" w:hAnsi="仿宋" w:eastAsia="仿宋"/>
          <w:sz w:val="28"/>
          <w:szCs w:val="28"/>
          <w:lang w:val="en-US" w:eastAsia="zh-CN"/>
        </w:rPr>
      </w:pPr>
      <w:bookmarkStart w:id="13" w:name="OLE_LINK6"/>
      <w:r>
        <w:rPr>
          <w:rFonts w:hint="default" w:ascii="仿宋" w:hAnsi="仿宋" w:eastAsia="仿宋"/>
          <w:sz w:val="28"/>
          <w:szCs w:val="28"/>
          <w:lang w:val="en-US" w:eastAsia="zh-CN"/>
        </w:rPr>
        <w:t>“落马”</w:t>
      </w:r>
      <w:bookmarkEnd w:id="13"/>
      <w:r>
        <w:rPr>
          <w:rFonts w:hint="default" w:ascii="仿宋" w:hAnsi="仿宋" w:eastAsia="仿宋"/>
          <w:sz w:val="28"/>
          <w:szCs w:val="28"/>
          <w:lang w:val="en-US" w:eastAsia="zh-CN"/>
        </w:rPr>
        <w:t>规则： 比赛中若队员脚落地（“落马”），需在</w:t>
      </w:r>
      <w:bookmarkStart w:id="14" w:name="OLE_LINK7"/>
      <w:r>
        <w:rPr>
          <w:rFonts w:hint="default" w:ascii="仿宋" w:hAnsi="仿宋" w:eastAsia="仿宋"/>
          <w:sz w:val="28"/>
          <w:szCs w:val="28"/>
          <w:lang w:val="en-US" w:eastAsia="zh-CN"/>
        </w:rPr>
        <w:t>原地重新踏上高跷</w:t>
      </w:r>
      <w:bookmarkEnd w:id="14"/>
      <w:r>
        <w:rPr>
          <w:rFonts w:hint="default" w:ascii="仿宋" w:hAnsi="仿宋" w:eastAsia="仿宋"/>
          <w:sz w:val="28"/>
          <w:szCs w:val="28"/>
          <w:lang w:val="en-US" w:eastAsia="zh-CN"/>
        </w:rPr>
        <w:t>后方可继续前进，计时不中断。</w:t>
      </w:r>
    </w:p>
    <w:p>
      <w:pPr>
        <w:numPr>
          <w:ilvl w:val="0"/>
          <w:numId w:val="2"/>
        </w:numPr>
        <w:spacing w:line="400" w:lineRule="exact"/>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犯规行为</w:t>
      </w:r>
      <w:r>
        <w:rPr>
          <w:rFonts w:hint="eastAsia" w:ascii="仿宋" w:hAnsi="仿宋" w:eastAsia="仿宋"/>
          <w:sz w:val="28"/>
          <w:szCs w:val="28"/>
          <w:lang w:val="en-US" w:eastAsia="zh-CN"/>
        </w:rPr>
        <w:t>：</w:t>
      </w:r>
      <w:r>
        <w:rPr>
          <w:rFonts w:hint="default" w:ascii="仿宋" w:hAnsi="仿宋" w:eastAsia="仿宋"/>
          <w:sz w:val="28"/>
          <w:szCs w:val="28"/>
          <w:lang w:val="en-US" w:eastAsia="zh-CN"/>
        </w:rPr>
        <w:t>抢跑（裁判发出指令前出发）</w:t>
      </w:r>
      <w:r>
        <w:rPr>
          <w:rFonts w:hint="eastAsia" w:ascii="仿宋" w:hAnsi="仿宋" w:eastAsia="仿宋"/>
          <w:sz w:val="28"/>
          <w:szCs w:val="28"/>
          <w:lang w:val="en-US" w:eastAsia="zh-CN"/>
        </w:rPr>
        <w:t>；</w:t>
      </w:r>
      <w:r>
        <w:rPr>
          <w:rFonts w:hint="default" w:ascii="仿宋" w:hAnsi="仿宋" w:eastAsia="仿宋"/>
          <w:sz w:val="28"/>
          <w:szCs w:val="28"/>
          <w:lang w:val="en-US" w:eastAsia="zh-CN"/>
        </w:rPr>
        <w:t>在非接力区</w:t>
      </w:r>
      <w:r>
        <w:rPr>
          <w:rFonts w:hint="eastAsia" w:ascii="仿宋" w:hAnsi="仿宋" w:eastAsia="仿宋"/>
          <w:sz w:val="28"/>
          <w:szCs w:val="28"/>
          <w:lang w:val="en-US" w:eastAsia="zh-CN"/>
        </w:rPr>
        <w:t>交接；</w:t>
      </w:r>
      <w:r>
        <w:rPr>
          <w:rFonts w:hint="default" w:ascii="仿宋" w:hAnsi="仿宋" w:eastAsia="仿宋"/>
          <w:sz w:val="28"/>
          <w:szCs w:val="28"/>
          <w:lang w:val="en-US" w:eastAsia="zh-CN"/>
        </w:rPr>
        <w:t>在行进过程中接受队友或其他外力的持续扶持</w:t>
      </w:r>
      <w:r>
        <w:rPr>
          <w:rFonts w:hint="eastAsia" w:ascii="仿宋" w:hAnsi="仿宋" w:eastAsia="仿宋"/>
          <w:sz w:val="28"/>
          <w:szCs w:val="28"/>
          <w:lang w:val="en-US" w:eastAsia="zh-CN"/>
        </w:rPr>
        <w:t>；</w:t>
      </w:r>
      <w:r>
        <w:rPr>
          <w:rFonts w:hint="default" w:ascii="仿宋" w:hAnsi="仿宋" w:eastAsia="仿宋"/>
          <w:sz w:val="28"/>
          <w:szCs w:val="28"/>
          <w:lang w:val="en-US" w:eastAsia="zh-CN"/>
        </w:rPr>
        <w:t>“落马”</w:t>
      </w:r>
      <w:r>
        <w:rPr>
          <w:rFonts w:hint="eastAsia" w:ascii="仿宋" w:hAnsi="仿宋" w:eastAsia="仿宋"/>
          <w:sz w:val="28"/>
          <w:szCs w:val="28"/>
          <w:lang w:val="en-US" w:eastAsia="zh-CN"/>
        </w:rPr>
        <w:t>后未在</w:t>
      </w:r>
      <w:r>
        <w:rPr>
          <w:rFonts w:hint="default" w:ascii="仿宋" w:hAnsi="仿宋" w:eastAsia="仿宋"/>
          <w:sz w:val="28"/>
          <w:szCs w:val="28"/>
          <w:lang w:val="en-US" w:eastAsia="zh-CN"/>
        </w:rPr>
        <w:t>原地重新踏上高跷</w:t>
      </w:r>
      <w:r>
        <w:rPr>
          <w:rFonts w:hint="eastAsia" w:ascii="仿宋" w:hAnsi="仿宋" w:eastAsia="仿宋"/>
          <w:sz w:val="28"/>
          <w:szCs w:val="28"/>
          <w:lang w:val="en-US" w:eastAsia="zh-CN"/>
        </w:rPr>
        <w:t>。</w:t>
      </w:r>
    </w:p>
    <w:p>
      <w:pPr>
        <w:widowControl w:val="0"/>
        <w:numPr>
          <w:ilvl w:val="0"/>
          <w:numId w:val="0"/>
        </w:numPr>
        <w:spacing w:line="400" w:lineRule="exact"/>
        <w:jc w:val="both"/>
        <w:rPr>
          <w:rFonts w:hint="default" w:ascii="仿宋" w:hAnsi="仿宋" w:eastAsia="仿宋"/>
          <w:sz w:val="28"/>
          <w:szCs w:val="28"/>
          <w:lang w:val="en-US" w:eastAsia="zh-CN"/>
        </w:rPr>
      </w:pPr>
      <w:bookmarkStart w:id="15" w:name="OLE_LINK19"/>
      <w:r>
        <w:rPr>
          <w:rFonts w:hint="eastAsia" w:ascii="仿宋" w:hAnsi="仿宋" w:eastAsia="仿宋"/>
          <w:sz w:val="28"/>
          <w:szCs w:val="28"/>
          <w:lang w:val="en-US" w:eastAsia="zh-CN"/>
        </w:rPr>
        <w:t>（二）记分规则</w:t>
      </w:r>
    </w:p>
    <w:bookmarkEnd w:id="15"/>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w:t>
      </w:r>
      <w:r>
        <w:rPr>
          <w:rFonts w:hint="default" w:ascii="仿宋" w:hAnsi="仿宋" w:eastAsia="仿宋"/>
          <w:sz w:val="28"/>
          <w:szCs w:val="28"/>
          <w:lang w:val="en-US" w:eastAsia="zh-CN"/>
        </w:rPr>
        <w:t>以每队最后一名队员（第</w:t>
      </w:r>
      <w:r>
        <w:rPr>
          <w:rFonts w:hint="eastAsia" w:ascii="仿宋" w:hAnsi="仿宋" w:eastAsia="仿宋"/>
          <w:sz w:val="28"/>
          <w:szCs w:val="28"/>
          <w:lang w:val="en-US" w:eastAsia="zh-CN"/>
        </w:rPr>
        <w:t>10</w:t>
      </w:r>
      <w:r>
        <w:rPr>
          <w:rFonts w:hint="default" w:ascii="仿宋" w:hAnsi="仿宋" w:eastAsia="仿宋"/>
          <w:sz w:val="28"/>
          <w:szCs w:val="28"/>
          <w:lang w:val="en-US" w:eastAsia="zh-CN"/>
        </w:rPr>
        <w:t>人）身体及高跷完全越过</w:t>
      </w:r>
      <w:r>
        <w:rPr>
          <w:rFonts w:hint="eastAsia" w:ascii="仿宋" w:hAnsi="仿宋" w:eastAsia="仿宋"/>
          <w:sz w:val="28"/>
          <w:szCs w:val="28"/>
          <w:lang w:val="en-US" w:eastAsia="zh-CN"/>
        </w:rPr>
        <w:t>终</w:t>
      </w:r>
      <w:r>
        <w:rPr>
          <w:rFonts w:hint="default" w:ascii="仿宋" w:hAnsi="仿宋" w:eastAsia="仿宋"/>
          <w:sz w:val="28"/>
          <w:szCs w:val="28"/>
          <w:lang w:val="en-US" w:eastAsia="zh-CN"/>
        </w:rPr>
        <w:t>点线的用时计算最终成绩。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default" w:ascii="仿宋" w:hAnsi="仿宋" w:eastAsia="仿宋"/>
          <w:sz w:val="28"/>
          <w:szCs w:val="28"/>
          <w:lang w:val="en-US" w:eastAsia="zh-CN"/>
        </w:rPr>
        <w:t>用时最短的队伍获胜。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default" w:ascii="仿宋" w:hAnsi="仿宋" w:eastAsia="仿宋"/>
          <w:sz w:val="28"/>
          <w:szCs w:val="28"/>
          <w:lang w:val="en-US" w:eastAsia="zh-CN"/>
        </w:rPr>
        <w:t>若出现犯规，每次犯规在总用时上增加5秒。</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B91AA"/>
    <w:multiLevelType w:val="singleLevel"/>
    <w:tmpl w:val="889B91AA"/>
    <w:lvl w:ilvl="0" w:tentative="0">
      <w:start w:val="1"/>
      <w:numFmt w:val="chineseCounting"/>
      <w:suff w:val="nothing"/>
      <w:lvlText w:val="%1、"/>
      <w:lvlJc w:val="left"/>
      <w:rPr>
        <w:rFonts w:hint="eastAsia"/>
      </w:rPr>
    </w:lvl>
  </w:abstractNum>
  <w:abstractNum w:abstractNumId="1">
    <w:nsid w:val="425725FC"/>
    <w:multiLevelType w:val="singleLevel"/>
    <w:tmpl w:val="425725F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jNhZmJkYTQxZDQ0Y2U1ZDQ1MzYzMWM3YTI0OGIifQ=="/>
  </w:docVars>
  <w:rsids>
    <w:rsidRoot w:val="00000000"/>
    <w:rsid w:val="7D43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2025-11-07T02:26:39Z</dcterms:created>
  <dc:creator>体育活动部</dc:creator>
  <cp:lastModifiedBy>qzuser</cp:lastModifiedBy>
  <dcterms:modified xsi:type="dcterms:W3CDTF">2025-11-07T02:26:48Z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7E77C43E54CF417796808C5DDB62F5F6</vt:lpwstr>
  </property>
</Properties>
</file>